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10" w:rsidRPr="006A5456" w:rsidRDefault="00A7188B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 w:rsidRPr="006A5456">
        <w:rPr>
          <w:noProof/>
          <w:lang w:val="bg-BG" w:eastAsia="bg-BG"/>
        </w:rPr>
        <w:drawing>
          <wp:inline distT="0" distB="0" distL="0" distR="0" wp14:anchorId="026212FB" wp14:editId="077EDDCF">
            <wp:extent cx="6858000" cy="1892846"/>
            <wp:effectExtent l="19050" t="0" r="0" b="0"/>
            <wp:docPr id="2" name="Picture 0" descr="shapka_ciela_nor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shapka_ciela_norma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892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88B" w:rsidRPr="006A5456" w:rsidRDefault="00F24F69" w:rsidP="00A7188B">
      <w:pPr>
        <w:spacing w:line="360" w:lineRule="auto"/>
        <w:jc w:val="right"/>
        <w:rPr>
          <w:rStyle w:val="SubtleEmphasis"/>
          <w:rFonts w:ascii="Arial" w:hAnsi="Arial" w:cs="Arial"/>
          <w:lang w:val="bg-BG"/>
        </w:rPr>
      </w:pPr>
      <w:r>
        <w:rPr>
          <w:rStyle w:val="SubtleEmphasis"/>
          <w:rFonts w:ascii="Arial" w:hAnsi="Arial" w:cs="Arial"/>
          <w:lang w:val="bg-BG"/>
        </w:rPr>
        <w:t>12</w:t>
      </w:r>
      <w:r w:rsidR="00A7188B" w:rsidRPr="006A5456">
        <w:rPr>
          <w:rStyle w:val="SubtleEmphasis"/>
          <w:rFonts w:ascii="Arial" w:hAnsi="Arial" w:cs="Arial"/>
          <w:lang w:val="bg-BG"/>
        </w:rPr>
        <w:t>.</w:t>
      </w:r>
      <w:r w:rsidR="001A24FE">
        <w:rPr>
          <w:rStyle w:val="SubtleEmphasis"/>
          <w:rFonts w:ascii="Arial" w:hAnsi="Arial" w:cs="Arial"/>
          <w:lang w:val="bg-BG"/>
        </w:rPr>
        <w:t>0</w:t>
      </w:r>
      <w:r>
        <w:rPr>
          <w:rStyle w:val="SubtleEmphasis"/>
          <w:rFonts w:ascii="Arial" w:hAnsi="Arial" w:cs="Arial"/>
          <w:lang w:val="bg-BG"/>
        </w:rPr>
        <w:t>1</w:t>
      </w:r>
      <w:r w:rsidR="00A7188B" w:rsidRPr="006A5456">
        <w:rPr>
          <w:rStyle w:val="SubtleEmphasis"/>
          <w:rFonts w:ascii="Arial" w:hAnsi="Arial" w:cs="Arial"/>
          <w:lang w:val="bg-BG"/>
        </w:rPr>
        <w:t>.201</w:t>
      </w:r>
      <w:r>
        <w:rPr>
          <w:rStyle w:val="SubtleEmphasis"/>
          <w:rFonts w:ascii="Arial" w:hAnsi="Arial" w:cs="Arial"/>
          <w:lang w:val="bg-BG"/>
        </w:rPr>
        <w:t>8</w:t>
      </w:r>
      <w:r w:rsidR="00A7188B" w:rsidRPr="006A5456">
        <w:rPr>
          <w:rStyle w:val="SubtleEmphasis"/>
          <w:rFonts w:ascii="Arial" w:hAnsi="Arial" w:cs="Arial"/>
          <w:lang w:val="bg-BG"/>
        </w:rPr>
        <w:t xml:space="preserve"> г.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r w:rsidRPr="006A5456">
        <w:rPr>
          <w:rFonts w:ascii="Arial" w:hAnsi="Arial" w:cs="Arial"/>
          <w:b/>
          <w:lang w:val="bg-BG"/>
        </w:rPr>
        <w:t>Сиела Норма АД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бул. Владимир Вазов 9, София 1510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i/>
          <w:lang w:val="bg-BG"/>
        </w:rPr>
      </w:pPr>
      <w:r w:rsidRPr="006A5456">
        <w:rPr>
          <w:rFonts w:ascii="Arial" w:hAnsi="Arial" w:cs="Arial"/>
          <w:i/>
          <w:lang w:val="bg-BG"/>
        </w:rPr>
        <w:t>Тел.: + 359 2 903 00 00</w:t>
      </w:r>
    </w:p>
    <w:p w:rsidR="00A7188B" w:rsidRPr="006A5456" w:rsidRDefault="005C66E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8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</w:t>
        </w:r>
      </w:hyperlink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БЕЗПЛАТЕН ДОСТЪП ДО</w:t>
      </w:r>
    </w:p>
    <w:p w:rsidR="00A7188B" w:rsidRPr="006A5456" w:rsidRDefault="00A7188B" w:rsidP="00A7188B">
      <w:pPr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ОФИЦИАЛЕН РАЗДЕЛ НА ДЪРЖАВЕН ВЕСТНИК</w:t>
      </w:r>
    </w:p>
    <w:p w:rsidR="00A7188B" w:rsidRPr="006A5456" w:rsidRDefault="005C66EB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  <w:hyperlink r:id="rId9" w:history="1">
        <w:r w:rsidR="00A7188B" w:rsidRPr="006A5456">
          <w:rPr>
            <w:rStyle w:val="Hyperlink"/>
            <w:rFonts w:ascii="Arial" w:hAnsi="Arial" w:cs="Arial"/>
            <w:b/>
            <w:lang w:val="bg-BG"/>
          </w:rPr>
          <w:t>http://www.ciela.net/svobodna-zona-darjaven-vestnik</w:t>
        </w:r>
      </w:hyperlink>
    </w:p>
    <w:p w:rsidR="00A0672F" w:rsidRPr="006A5456" w:rsidRDefault="00A0672F" w:rsidP="00A7188B">
      <w:pPr>
        <w:spacing w:line="360" w:lineRule="auto"/>
        <w:jc w:val="center"/>
        <w:rPr>
          <w:rFonts w:ascii="Arial" w:hAnsi="Arial" w:cs="Arial"/>
          <w:b/>
          <w:lang w:val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0672F" w:rsidRPr="006A5456" w:rsidTr="00A0672F">
        <w:tc>
          <w:tcPr>
            <w:tcW w:w="10790" w:type="dxa"/>
            <w:shd w:val="clear" w:color="auto" w:fill="E7E6E6" w:themeFill="background2"/>
          </w:tcPr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sz w:val="24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  <w:r w:rsidRPr="006A5456">
              <w:rPr>
                <w:sz w:val="24"/>
                <w:lang w:val="bg-BG"/>
              </w:rPr>
              <w:t xml:space="preserve"> </w:t>
            </w:r>
          </w:p>
          <w:p w:rsidR="005C6ACB" w:rsidRPr="006A5456" w:rsidRDefault="005C6ACB" w:rsidP="008376E1">
            <w:pPr>
              <w:spacing w:line="360" w:lineRule="auto"/>
              <w:jc w:val="center"/>
              <w:rPr>
                <w:rFonts w:ascii="Arial" w:hAnsi="Arial" w:cs="Arial"/>
                <w:i/>
                <w:sz w:val="24"/>
                <w:lang w:val="bg-BG"/>
              </w:rPr>
            </w:pPr>
            <w:r w:rsidRPr="006A5456">
              <w:rPr>
                <w:rFonts w:ascii="Arial" w:hAnsi="Arial" w:cs="Arial"/>
                <w:i/>
                <w:sz w:val="24"/>
                <w:lang w:val="bg-BG"/>
              </w:rPr>
              <w:t>"</w:t>
            </w:r>
            <w:r w:rsidR="003749EA" w:rsidRPr="006A5456">
              <w:rPr>
                <w:lang w:val="bg-BG"/>
              </w:rPr>
              <w:t xml:space="preserve"> </w:t>
            </w:r>
            <w:r w:rsidR="00030526" w:rsidRPr="00030526">
              <w:rPr>
                <w:rFonts w:ascii="Arial" w:hAnsi="Arial" w:cs="Arial"/>
                <w:i/>
                <w:sz w:val="24"/>
                <w:lang w:val="bg-BG"/>
              </w:rPr>
              <w:t>Най-трудно е да се отговори на въпрос, на който отговорът е очевиден</w:t>
            </w:r>
            <w:r w:rsidRPr="006A5456">
              <w:rPr>
                <w:rFonts w:ascii="Arial" w:hAnsi="Arial" w:cs="Arial"/>
                <w:i/>
                <w:sz w:val="24"/>
                <w:lang w:val="bg-BG"/>
              </w:rPr>
              <w:t>!"</w:t>
            </w:r>
          </w:p>
          <w:p w:rsidR="00A0672F" w:rsidRPr="006A5456" w:rsidRDefault="00030526" w:rsidP="008376E1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/>
                <w:sz w:val="24"/>
                <w:lang w:val="bg-BG"/>
              </w:rPr>
            </w:pPr>
            <w:r>
              <w:rPr>
                <w:rFonts w:ascii="Arial" w:hAnsi="Arial" w:cs="Arial"/>
                <w:i/>
                <w:sz w:val="24"/>
                <w:lang w:val="bg-BG"/>
              </w:rPr>
              <w:t>Намерете отговорите на всички въпроси</w:t>
            </w:r>
            <w:r w:rsidR="005C6ACB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със</w:t>
            </w:r>
            <w:r w:rsidR="00F3484E" w:rsidRPr="006A5456">
              <w:rPr>
                <w:rFonts w:ascii="Arial" w:hAnsi="Arial" w:cs="Arial"/>
                <w:i/>
                <w:sz w:val="24"/>
                <w:lang w:val="bg-BG"/>
              </w:rPr>
              <w:t xml:space="preserve"> </w:t>
            </w:r>
            <w:r w:rsidR="008376E1" w:rsidRPr="006A5456">
              <w:rPr>
                <w:rFonts w:ascii="Arial" w:hAnsi="Arial" w:cs="Arial"/>
                <w:i/>
                <w:sz w:val="24"/>
                <w:lang w:val="bg-BG"/>
              </w:rPr>
              <w:t>Ciela!</w:t>
            </w:r>
          </w:p>
          <w:p w:rsidR="00A0672F" w:rsidRPr="006A5456" w:rsidRDefault="00A0672F" w:rsidP="00A0672F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lang w:val="bg-BG"/>
              </w:rPr>
            </w:pPr>
            <w:r w:rsidRPr="006A5456">
              <w:rPr>
                <w:rFonts w:ascii="Arial" w:hAnsi="Arial" w:cs="Arial"/>
                <w:sz w:val="24"/>
                <w:lang w:val="bg-BG"/>
              </w:rPr>
              <w:t>***</w:t>
            </w:r>
          </w:p>
        </w:tc>
      </w:tr>
    </w:tbl>
    <w:p w:rsidR="00A0672F" w:rsidRPr="006A5456" w:rsidRDefault="00A0672F" w:rsidP="00A7188B">
      <w:pPr>
        <w:pStyle w:val="ListParagraph"/>
        <w:spacing w:line="360" w:lineRule="auto"/>
        <w:ind w:lef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НОРМИ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823889" w:rsidRPr="006A5456" w:rsidRDefault="00823889" w:rsidP="00823889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67FD5">
        <w:rPr>
          <w:rFonts w:ascii="Arial" w:hAnsi="Arial" w:cs="Arial"/>
          <w:b/>
          <w:i/>
          <w:lang w:val="bg-BG"/>
        </w:rPr>
        <w:t>4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D00AFC" w:rsidRPr="00D00AFC" w:rsidRDefault="00EE280E" w:rsidP="00D00AFC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Изменено и допълнено</w:t>
      </w:r>
      <w:r w:rsidR="006655CD">
        <w:rPr>
          <w:rFonts w:ascii="Arial" w:hAnsi="Arial" w:cs="Arial"/>
          <w:lang w:val="bg-BG"/>
        </w:rPr>
        <w:t xml:space="preserve"> </w:t>
      </w:r>
      <w:r w:rsidR="006655CD" w:rsidRPr="006A5456">
        <w:rPr>
          <w:rFonts w:ascii="Arial" w:hAnsi="Arial" w:cs="Arial"/>
          <w:lang w:val="bg-BG"/>
        </w:rPr>
        <w:t xml:space="preserve">е </w:t>
      </w:r>
      <w:r w:rsidRPr="00EE280E">
        <w:rPr>
          <w:rStyle w:val="Heading2Char"/>
          <w:lang w:val="bg-BG"/>
        </w:rPr>
        <w:t>Постановление № 157 от 2013 г.</w:t>
      </w:r>
      <w:r>
        <w:rPr>
          <w:rFonts w:ascii="Arial" w:hAnsi="Arial" w:cs="Arial"/>
          <w:lang w:val="bg-BG"/>
        </w:rPr>
        <w:t xml:space="preserve"> </w:t>
      </w:r>
      <w:r w:rsidR="00D00AFC" w:rsidRPr="00D00AFC">
        <w:rPr>
          <w:rFonts w:ascii="Arial" w:hAnsi="Arial" w:cs="Arial"/>
          <w:lang w:val="bg-BG"/>
        </w:rPr>
        <w:t xml:space="preserve">Прецизирани са разпоредбите, отнасящи се до определяне на заместници в случаите, когато членовете на </w:t>
      </w:r>
      <w:r w:rsidR="00333775" w:rsidRPr="00D00AFC">
        <w:rPr>
          <w:rFonts w:ascii="Arial" w:hAnsi="Arial" w:cs="Arial"/>
          <w:lang w:val="bg-BG"/>
        </w:rPr>
        <w:t xml:space="preserve">Съвета </w:t>
      </w:r>
      <w:r w:rsidR="00333775" w:rsidRPr="00333775">
        <w:rPr>
          <w:rFonts w:ascii="Arial" w:hAnsi="Arial" w:cs="Arial"/>
          <w:lang w:val="bg-BG"/>
        </w:rPr>
        <w:t xml:space="preserve">по децентрализация на държавното управление </w:t>
      </w:r>
      <w:r w:rsidR="00D00AFC" w:rsidRPr="00D00AFC">
        <w:rPr>
          <w:rFonts w:ascii="Arial" w:hAnsi="Arial" w:cs="Arial"/>
          <w:lang w:val="bg-BG"/>
        </w:rPr>
        <w:t>по обективни причини не могат да участват в заседанията му. С цел разширяване на партньорството и сътрудничеството в областта на децентрализацията на държавното управление се създава възможност представители на министерства, други държавни органи и организации, областни управители и представители на местното самоуправление и местната администрация, извън определения постоянен състав на съвета, да участват в неговата работа според компетентността си.</w:t>
      </w:r>
    </w:p>
    <w:p w:rsidR="00EE280E" w:rsidRDefault="00EE280E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Pr="00EE280E">
        <w:rPr>
          <w:rStyle w:val="Heading2Char"/>
          <w:lang w:val="bg-BG"/>
        </w:rPr>
        <w:t>Наредбата за реда и начина за набирането, разходването, отчитането и контрола на средствата на Фонд "Сигурност на електроенергийната система".</w:t>
      </w:r>
      <w:r>
        <w:rPr>
          <w:rFonts w:ascii="Arial" w:hAnsi="Arial" w:cs="Arial"/>
          <w:lang w:val="bg-BG"/>
        </w:rPr>
        <w:t xml:space="preserve"> </w:t>
      </w:r>
      <w:r w:rsidR="00333775" w:rsidRPr="00333775">
        <w:rPr>
          <w:rFonts w:ascii="Arial" w:hAnsi="Arial" w:cs="Arial"/>
          <w:lang w:val="bg-BG"/>
        </w:rPr>
        <w:t xml:space="preserve">Търговците и производителите на електроенергия вече няма да са задължени да подават предварителни месечни справки към фонд </w:t>
      </w:r>
      <w:r w:rsidR="00333775">
        <w:rPr>
          <w:rFonts w:ascii="Arial" w:hAnsi="Arial" w:cs="Arial"/>
          <w:lang w:val="bg-BG"/>
        </w:rPr>
        <w:t>"</w:t>
      </w:r>
      <w:r w:rsidR="00333775" w:rsidRPr="00333775">
        <w:rPr>
          <w:rFonts w:ascii="Arial" w:hAnsi="Arial" w:cs="Arial"/>
          <w:lang w:val="bg-BG"/>
        </w:rPr>
        <w:t>Сигурнос</w:t>
      </w:r>
      <w:r w:rsidR="00333775">
        <w:rPr>
          <w:rFonts w:ascii="Arial" w:hAnsi="Arial" w:cs="Arial"/>
          <w:lang w:val="bg-BG"/>
        </w:rPr>
        <w:t>т на електроенергийната система"</w:t>
      </w:r>
      <w:r w:rsidR="00333775" w:rsidRPr="00333775">
        <w:rPr>
          <w:rFonts w:ascii="Arial" w:hAnsi="Arial" w:cs="Arial"/>
          <w:lang w:val="bg-BG"/>
        </w:rPr>
        <w:t>.</w:t>
      </w:r>
      <w:r w:rsidR="001960DD">
        <w:rPr>
          <w:rFonts w:ascii="Arial" w:hAnsi="Arial" w:cs="Arial"/>
          <w:lang w:val="bg-BG"/>
        </w:rPr>
        <w:t xml:space="preserve"> </w:t>
      </w:r>
      <w:r w:rsidR="001960DD" w:rsidRPr="001960DD">
        <w:rPr>
          <w:rFonts w:ascii="Arial" w:hAnsi="Arial" w:cs="Arial"/>
          <w:lang w:val="bg-BG"/>
        </w:rPr>
        <w:t xml:space="preserve">Въвежда </w:t>
      </w:r>
      <w:r w:rsidR="001960DD">
        <w:rPr>
          <w:rFonts w:ascii="Arial" w:hAnsi="Arial" w:cs="Arial"/>
          <w:lang w:val="bg-BG"/>
        </w:rPr>
        <w:t xml:space="preserve">се </w:t>
      </w:r>
      <w:r w:rsidR="001960DD" w:rsidRPr="001960DD">
        <w:rPr>
          <w:rFonts w:ascii="Arial" w:hAnsi="Arial" w:cs="Arial"/>
          <w:lang w:val="bg-BG"/>
        </w:rPr>
        <w:t xml:space="preserve">изискване до 30-о число на месеца, следващ отчетния, участниците на пазара (с изключение на крайните клиенти), да предоставят на Фонда справка за стойността и количествата фактурирана електроенергия, както и за счетоводните документи за закупуването </w:t>
      </w:r>
      <w:r w:rsidR="001960DD">
        <w:rPr>
          <w:rFonts w:ascii="Arial" w:hAnsi="Arial" w:cs="Arial"/>
          <w:lang w:val="bg-BG"/>
        </w:rPr>
        <w:t>ѝ</w:t>
      </w:r>
      <w:r w:rsidR="001960DD" w:rsidRPr="001960DD">
        <w:rPr>
          <w:rFonts w:ascii="Arial" w:hAnsi="Arial" w:cs="Arial"/>
          <w:lang w:val="bg-BG"/>
        </w:rPr>
        <w:t>. Данните са необходими с оглед правилно начисляване на 5-процентните вноски на задължените лица.</w:t>
      </w:r>
    </w:p>
    <w:p w:rsidR="00EE280E" w:rsidRDefault="00EE280E" w:rsidP="00EE280E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Обнародвано </w:t>
      </w:r>
      <w:r w:rsidRPr="006A5456">
        <w:rPr>
          <w:rFonts w:ascii="Arial" w:hAnsi="Arial" w:cs="Arial"/>
          <w:lang w:val="bg-BG"/>
        </w:rPr>
        <w:t xml:space="preserve">е </w:t>
      </w:r>
      <w:r w:rsidRPr="00EE280E">
        <w:rPr>
          <w:rStyle w:val="Heading2Char"/>
          <w:lang w:val="bg-BG"/>
        </w:rPr>
        <w:t>Постан</w:t>
      </w:r>
      <w:r>
        <w:rPr>
          <w:rStyle w:val="Heading2Char"/>
          <w:lang w:val="bg-BG"/>
        </w:rPr>
        <w:t>овление № 2 от 4 януари 2018 г.</w:t>
      </w:r>
      <w:r w:rsidRPr="00EB79C3">
        <w:rPr>
          <w:rStyle w:val="Heading2Char"/>
          <w:lang w:val="bg-BG"/>
        </w:rPr>
        <w:t xml:space="preserve"> </w:t>
      </w:r>
      <w:r w:rsidR="001960DD" w:rsidRPr="001960DD">
        <w:rPr>
          <w:rFonts w:ascii="Arial" w:hAnsi="Arial" w:cs="Arial"/>
          <w:lang w:val="bg-BG"/>
        </w:rPr>
        <w:t xml:space="preserve">На БАН </w:t>
      </w:r>
      <w:r w:rsidR="001960DD">
        <w:rPr>
          <w:rFonts w:ascii="Arial" w:hAnsi="Arial" w:cs="Arial"/>
          <w:lang w:val="bg-BG"/>
        </w:rPr>
        <w:t>се предоставят</w:t>
      </w:r>
      <w:r w:rsidR="001960DD" w:rsidRPr="001960DD">
        <w:rPr>
          <w:rFonts w:ascii="Arial" w:hAnsi="Arial" w:cs="Arial"/>
          <w:lang w:val="bg-BG"/>
        </w:rPr>
        <w:t xml:space="preserve"> допълнително 15 млн. лв. за 2018 г. за сметка на планираните в централния бюджет средства за наука. Те ще бъдат разпределени между звената на БАН въз основа на резултатите и оценката за научната дейност. На Министерството на образованието и науката се възлага да изработи в сътрудничество с представители на научната общност механизъм за диференциран ръст на субсидията за стипендии на докторантите в зависимост от показателите от научната дейност и резултатите на научните организации и висшите училища. </w:t>
      </w:r>
    </w:p>
    <w:p w:rsidR="00EE280E" w:rsidRDefault="00EE280E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 и допълнен </w:t>
      </w:r>
      <w:r w:rsidRPr="006A5456">
        <w:rPr>
          <w:rFonts w:ascii="Arial" w:hAnsi="Arial" w:cs="Arial"/>
          <w:lang w:val="bg-BG"/>
        </w:rPr>
        <w:t xml:space="preserve">е </w:t>
      </w:r>
      <w:r w:rsidRPr="00EE280E">
        <w:rPr>
          <w:rStyle w:val="Heading2Char"/>
          <w:lang w:val="bg-BG"/>
        </w:rPr>
        <w:t>Правилник</w:t>
      </w:r>
      <w:r>
        <w:rPr>
          <w:rStyle w:val="Heading2Char"/>
          <w:lang w:val="bg-BG"/>
        </w:rPr>
        <w:t>ът</w:t>
      </w:r>
      <w:r w:rsidRPr="00EE280E">
        <w:rPr>
          <w:rStyle w:val="Heading2Char"/>
          <w:lang w:val="bg-BG"/>
        </w:rPr>
        <w:t xml:space="preserve"> за организацията на работата и дейността на Център за асистирана репродукция.</w:t>
      </w:r>
      <w:r>
        <w:rPr>
          <w:rFonts w:ascii="Arial" w:hAnsi="Arial" w:cs="Arial"/>
          <w:lang w:val="bg-BG"/>
        </w:rPr>
        <w:t xml:space="preserve"> </w:t>
      </w:r>
      <w:r w:rsidR="001960DD">
        <w:rPr>
          <w:rFonts w:ascii="Arial" w:hAnsi="Arial" w:cs="Arial"/>
          <w:lang w:val="bg-BG"/>
        </w:rPr>
        <w:t>Осъвременяват се</w:t>
      </w:r>
      <w:r w:rsidR="001960DD" w:rsidRPr="001960DD">
        <w:rPr>
          <w:rFonts w:ascii="Arial" w:hAnsi="Arial" w:cs="Arial"/>
          <w:lang w:val="bg-BG"/>
        </w:rPr>
        <w:t xml:space="preserve"> някои медицински критерии за кандидатстване за финансово подпомагане във връзка с извършване на дей</w:t>
      </w:r>
      <w:r w:rsidR="001960DD">
        <w:rPr>
          <w:rFonts w:ascii="Arial" w:hAnsi="Arial" w:cs="Arial"/>
          <w:lang w:val="bg-BG"/>
        </w:rPr>
        <w:t>ности по асистирана репродукция.</w:t>
      </w:r>
      <w:r w:rsidR="001960DD" w:rsidRPr="001960DD">
        <w:rPr>
          <w:rFonts w:ascii="Arial" w:hAnsi="Arial" w:cs="Arial"/>
          <w:lang w:val="bg-BG"/>
        </w:rPr>
        <w:t xml:space="preserve"> Въвеждане </w:t>
      </w:r>
      <w:r w:rsidR="001960DD">
        <w:rPr>
          <w:rFonts w:ascii="Arial" w:hAnsi="Arial" w:cs="Arial"/>
          <w:lang w:val="bg-BG"/>
        </w:rPr>
        <w:t>се</w:t>
      </w:r>
      <w:r w:rsidR="001960DD" w:rsidRPr="001960DD">
        <w:rPr>
          <w:rFonts w:ascii="Arial" w:hAnsi="Arial" w:cs="Arial"/>
          <w:lang w:val="bg-BG"/>
        </w:rPr>
        <w:t xml:space="preserve"> изисквания към новооткритите лечебни заведения, с които </w:t>
      </w:r>
      <w:r w:rsidR="001960DD">
        <w:rPr>
          <w:rFonts w:ascii="Arial" w:hAnsi="Arial" w:cs="Arial"/>
          <w:lang w:val="bg-BG"/>
        </w:rPr>
        <w:t>Центъра</w:t>
      </w:r>
      <w:r w:rsidR="001960DD" w:rsidRPr="001960DD">
        <w:rPr>
          <w:rFonts w:ascii="Arial" w:hAnsi="Arial" w:cs="Arial"/>
          <w:lang w:val="bg-BG"/>
        </w:rPr>
        <w:t xml:space="preserve"> сключва договори за дей</w:t>
      </w:r>
      <w:r w:rsidR="001960DD">
        <w:rPr>
          <w:rFonts w:ascii="Arial" w:hAnsi="Arial" w:cs="Arial"/>
          <w:lang w:val="bg-BG"/>
        </w:rPr>
        <w:t>ности по асистирана репродукция. Правят се</w:t>
      </w:r>
      <w:r w:rsidR="001960DD" w:rsidRPr="001960DD">
        <w:rPr>
          <w:rFonts w:ascii="Arial" w:hAnsi="Arial" w:cs="Arial"/>
          <w:lang w:val="bg-BG"/>
        </w:rPr>
        <w:t xml:space="preserve"> редица организационни и административни промени - </w:t>
      </w:r>
      <w:r w:rsidR="001960DD">
        <w:rPr>
          <w:rFonts w:ascii="Arial" w:hAnsi="Arial" w:cs="Arial"/>
          <w:lang w:val="bg-BG"/>
        </w:rPr>
        <w:t>разписват се</w:t>
      </w:r>
      <w:r w:rsidR="001960DD" w:rsidRPr="001960DD">
        <w:rPr>
          <w:rFonts w:ascii="Arial" w:hAnsi="Arial" w:cs="Arial"/>
          <w:lang w:val="bg-BG"/>
        </w:rPr>
        <w:t xml:space="preserve"> административни правила във връзка с процедурите по издаване на заповедите за организационно и финансово подпомагане, имащи за цел да намалят значително периода за изчакване на заявителите, увеличаване правомощията на </w:t>
      </w:r>
      <w:r w:rsidR="001960DD">
        <w:rPr>
          <w:rFonts w:ascii="Arial" w:hAnsi="Arial" w:cs="Arial"/>
          <w:lang w:val="bg-BG"/>
        </w:rPr>
        <w:t>Центъра</w:t>
      </w:r>
      <w:r w:rsidR="001960DD" w:rsidRPr="001960DD">
        <w:rPr>
          <w:rFonts w:ascii="Arial" w:hAnsi="Arial" w:cs="Arial"/>
          <w:lang w:val="bg-BG"/>
        </w:rPr>
        <w:t xml:space="preserve"> във връзка с осъществяването на контрол и налагането на санкции при установени нарушения от страна на </w:t>
      </w:r>
      <w:r w:rsidR="001960DD">
        <w:rPr>
          <w:rFonts w:ascii="Arial" w:hAnsi="Arial" w:cs="Arial"/>
          <w:lang w:val="bg-BG"/>
        </w:rPr>
        <w:t>лечебните заведения, подобрява се</w:t>
      </w:r>
      <w:r w:rsidR="001960DD" w:rsidRPr="001960DD">
        <w:rPr>
          <w:rFonts w:ascii="Arial" w:hAnsi="Arial" w:cs="Arial"/>
          <w:lang w:val="bg-BG"/>
        </w:rPr>
        <w:t xml:space="preserve"> оперативното взаимодействи</w:t>
      </w:r>
      <w:r w:rsidR="001960DD">
        <w:rPr>
          <w:rFonts w:ascii="Arial" w:hAnsi="Arial" w:cs="Arial"/>
          <w:lang w:val="bg-BG"/>
        </w:rPr>
        <w:t>е между двата контролни органа -</w:t>
      </w:r>
      <w:r w:rsidR="001960DD" w:rsidRPr="001960DD">
        <w:rPr>
          <w:rFonts w:ascii="Arial" w:hAnsi="Arial" w:cs="Arial"/>
          <w:lang w:val="bg-BG"/>
        </w:rPr>
        <w:t xml:space="preserve"> ЦАР и Изпълнителната агенция по трансплантация.</w:t>
      </w:r>
    </w:p>
    <w:p w:rsidR="00EE280E" w:rsidRDefault="00EE280E" w:rsidP="00973D77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 xml:space="preserve">Изменена и допълнена </w:t>
      </w:r>
      <w:r w:rsidRPr="006A5456">
        <w:rPr>
          <w:rFonts w:ascii="Arial" w:hAnsi="Arial" w:cs="Arial"/>
          <w:lang w:val="bg-BG"/>
        </w:rPr>
        <w:t xml:space="preserve">е </w:t>
      </w:r>
      <w:r w:rsidRPr="00EE280E">
        <w:rPr>
          <w:rStyle w:val="Heading2Char"/>
          <w:lang w:val="bg-BG"/>
        </w:rPr>
        <w:t>Наредба № 8121з-919 от 2017 г.</w:t>
      </w:r>
      <w:r>
        <w:rPr>
          <w:rFonts w:ascii="Arial" w:hAnsi="Arial" w:cs="Arial"/>
          <w:lang w:val="bg-BG"/>
        </w:rPr>
        <w:t xml:space="preserve"> </w:t>
      </w:r>
      <w:r w:rsidR="00B81E65">
        <w:rPr>
          <w:rFonts w:ascii="Arial" w:hAnsi="Arial" w:cs="Arial"/>
          <w:lang w:val="bg-BG"/>
        </w:rPr>
        <w:t xml:space="preserve">Отразява се </w:t>
      </w:r>
      <w:r w:rsidR="00B81E65" w:rsidRPr="00B81E65">
        <w:rPr>
          <w:rFonts w:ascii="Arial" w:hAnsi="Arial" w:cs="Arial"/>
          <w:lang w:val="bg-BG"/>
        </w:rPr>
        <w:t>повишаване</w:t>
      </w:r>
      <w:r w:rsidR="00B81E65">
        <w:rPr>
          <w:rFonts w:ascii="Arial" w:hAnsi="Arial" w:cs="Arial"/>
          <w:lang w:val="bg-BG"/>
        </w:rPr>
        <w:t>то</w:t>
      </w:r>
      <w:r w:rsidR="00B81E65" w:rsidRPr="00B81E65">
        <w:rPr>
          <w:rFonts w:ascii="Arial" w:hAnsi="Arial" w:cs="Arial"/>
          <w:lang w:val="bg-BG"/>
        </w:rPr>
        <w:t xml:space="preserve"> на основните месечни възнаграждения на държавни служители - полицейски органи и органи по пожарна безопасност и защита на населението</w:t>
      </w:r>
      <w:r w:rsidR="00B81E65">
        <w:rPr>
          <w:rFonts w:ascii="Arial" w:hAnsi="Arial" w:cs="Arial"/>
          <w:lang w:val="bg-BG"/>
        </w:rPr>
        <w:t xml:space="preserve"> в структурата на Министерството на вътрешните работи.</w:t>
      </w:r>
    </w:p>
    <w:p w:rsidR="00412180" w:rsidRDefault="006655CD" w:rsidP="00297C3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lastRenderedPageBreak/>
        <w:t>Обнародван</w:t>
      </w:r>
      <w:r w:rsidR="00EE280E">
        <w:rPr>
          <w:rFonts w:ascii="Arial" w:hAnsi="Arial" w:cs="Arial"/>
          <w:lang w:val="bg-BG"/>
        </w:rPr>
        <w:t>а</w:t>
      </w:r>
      <w:r>
        <w:rPr>
          <w:rFonts w:ascii="Arial" w:hAnsi="Arial" w:cs="Arial"/>
          <w:lang w:val="bg-BG"/>
        </w:rPr>
        <w:t xml:space="preserve"> </w:t>
      </w:r>
      <w:r w:rsidRPr="006A5456">
        <w:rPr>
          <w:rFonts w:ascii="Arial" w:hAnsi="Arial" w:cs="Arial"/>
          <w:lang w:val="bg-BG"/>
        </w:rPr>
        <w:t xml:space="preserve">е </w:t>
      </w:r>
      <w:r w:rsidR="00EE280E" w:rsidRPr="00EE280E">
        <w:rPr>
          <w:rStyle w:val="Heading2Char"/>
          <w:lang w:val="bg-BG"/>
        </w:rPr>
        <w:t>Наредба № 7 от 28 декември 2017 г.</w:t>
      </w:r>
      <w:r w:rsidRPr="00EB79C3">
        <w:rPr>
          <w:rStyle w:val="Heading2Char"/>
          <w:lang w:val="bg-BG"/>
        </w:rPr>
        <w:t xml:space="preserve"> </w:t>
      </w:r>
      <w:r w:rsidR="00297C30">
        <w:rPr>
          <w:rFonts w:ascii="Arial" w:hAnsi="Arial" w:cs="Arial"/>
          <w:lang w:val="bg-BG"/>
        </w:rPr>
        <w:t>С нея се урежда редът за</w:t>
      </w:r>
      <w:r w:rsidR="00297C30" w:rsidRPr="00297C30">
        <w:rPr>
          <w:rFonts w:ascii="Arial" w:hAnsi="Arial" w:cs="Arial"/>
          <w:lang w:val="bg-BG"/>
        </w:rPr>
        <w:t xml:space="preserve"> одобряване типа на земеделски и горски превозни средства от категории </w:t>
      </w:r>
      <w:r w:rsidR="00D00AFC">
        <w:rPr>
          <w:rFonts w:ascii="Arial" w:hAnsi="Arial" w:cs="Arial"/>
          <w:lang w:val="bg-BG"/>
        </w:rPr>
        <w:t>"Т"</w:t>
      </w:r>
      <w:r w:rsidR="00297C30" w:rsidRPr="00297C30">
        <w:rPr>
          <w:rFonts w:ascii="Arial" w:hAnsi="Arial" w:cs="Arial"/>
          <w:lang w:val="bg-BG"/>
        </w:rPr>
        <w:t xml:space="preserve"> </w:t>
      </w:r>
      <w:r w:rsidR="00D00AFC">
        <w:rPr>
          <w:rFonts w:ascii="Arial" w:hAnsi="Arial" w:cs="Arial"/>
          <w:lang w:val="bg-BG"/>
        </w:rPr>
        <w:t xml:space="preserve">- </w:t>
      </w:r>
      <w:r w:rsidR="00297C30" w:rsidRPr="00297C30">
        <w:rPr>
          <w:rFonts w:ascii="Arial" w:hAnsi="Arial" w:cs="Arial"/>
          <w:lang w:val="bg-BG"/>
        </w:rPr>
        <w:t>колесни трактори</w:t>
      </w:r>
      <w:r w:rsidR="00D00AFC">
        <w:rPr>
          <w:rFonts w:ascii="Arial" w:hAnsi="Arial" w:cs="Arial"/>
          <w:lang w:val="bg-BG"/>
        </w:rPr>
        <w:t>, "С"</w:t>
      </w:r>
      <w:r w:rsidR="00297C30" w:rsidRPr="00297C30">
        <w:rPr>
          <w:rFonts w:ascii="Arial" w:hAnsi="Arial" w:cs="Arial"/>
          <w:lang w:val="bg-BG"/>
        </w:rPr>
        <w:t xml:space="preserve"> </w:t>
      </w:r>
      <w:r w:rsidR="00D00AFC">
        <w:rPr>
          <w:rFonts w:ascii="Arial" w:hAnsi="Arial" w:cs="Arial"/>
          <w:lang w:val="bg-BG"/>
        </w:rPr>
        <w:t>- верижни</w:t>
      </w:r>
      <w:r w:rsidR="00297C30" w:rsidRPr="00297C30">
        <w:rPr>
          <w:rFonts w:ascii="Arial" w:hAnsi="Arial" w:cs="Arial"/>
          <w:lang w:val="bg-BG"/>
        </w:rPr>
        <w:t xml:space="preserve"> трактори, които се задвижват с вериги или с комбинация от вериги и колела</w:t>
      </w:r>
      <w:r w:rsidR="00D00AFC">
        <w:rPr>
          <w:rFonts w:ascii="Arial" w:hAnsi="Arial" w:cs="Arial"/>
          <w:lang w:val="bg-BG"/>
        </w:rPr>
        <w:t xml:space="preserve">, </w:t>
      </w:r>
      <w:r w:rsidR="00297C30" w:rsidRPr="00297C30">
        <w:rPr>
          <w:rFonts w:ascii="Arial" w:hAnsi="Arial" w:cs="Arial"/>
          <w:lang w:val="bg-BG"/>
        </w:rPr>
        <w:t xml:space="preserve">категория </w:t>
      </w:r>
      <w:r w:rsidR="00D00AFC">
        <w:rPr>
          <w:rFonts w:ascii="Arial" w:hAnsi="Arial" w:cs="Arial"/>
          <w:lang w:val="bg-BG"/>
        </w:rPr>
        <w:t xml:space="preserve">"R" - ремаркета и </w:t>
      </w:r>
      <w:r w:rsidR="00297C30" w:rsidRPr="00297C30">
        <w:rPr>
          <w:rFonts w:ascii="Arial" w:hAnsi="Arial" w:cs="Arial"/>
          <w:lang w:val="bg-BG"/>
        </w:rPr>
        <w:t xml:space="preserve">категория </w:t>
      </w:r>
      <w:r w:rsidR="00D00AFC">
        <w:rPr>
          <w:rFonts w:ascii="Arial" w:hAnsi="Arial" w:cs="Arial"/>
          <w:lang w:val="bg-BG"/>
        </w:rPr>
        <w:t>"</w:t>
      </w:r>
      <w:r w:rsidR="00297C30" w:rsidRPr="00297C30">
        <w:rPr>
          <w:rFonts w:ascii="Arial" w:hAnsi="Arial" w:cs="Arial"/>
          <w:lang w:val="bg-BG"/>
        </w:rPr>
        <w:t>S</w:t>
      </w:r>
      <w:r w:rsidR="00D00AFC">
        <w:rPr>
          <w:rFonts w:ascii="Arial" w:hAnsi="Arial" w:cs="Arial"/>
          <w:lang w:val="bg-BG"/>
        </w:rPr>
        <w:t xml:space="preserve">" - </w:t>
      </w:r>
      <w:r w:rsidR="00297C30" w:rsidRPr="00297C30">
        <w:rPr>
          <w:rFonts w:ascii="Arial" w:hAnsi="Arial" w:cs="Arial"/>
          <w:lang w:val="bg-BG"/>
        </w:rPr>
        <w:t>сменяема</w:t>
      </w:r>
      <w:r w:rsidR="00D00AFC">
        <w:rPr>
          <w:rFonts w:ascii="Arial" w:hAnsi="Arial" w:cs="Arial"/>
          <w:lang w:val="bg-BG"/>
        </w:rPr>
        <w:t xml:space="preserve"> прикачна техника със съответните подкатегории. Разписва се и редът за </w:t>
      </w:r>
      <w:r w:rsidR="00297C30" w:rsidRPr="00297C30">
        <w:rPr>
          <w:rFonts w:ascii="Arial" w:hAnsi="Arial" w:cs="Arial"/>
          <w:lang w:val="bg-BG"/>
        </w:rPr>
        <w:t>одобряване типа на системи, компоненти и отделни техниче</w:t>
      </w:r>
      <w:r w:rsidR="00D00AFC">
        <w:rPr>
          <w:rFonts w:ascii="Arial" w:hAnsi="Arial" w:cs="Arial"/>
          <w:lang w:val="bg-BG"/>
        </w:rPr>
        <w:t>ски възли, части и оборудване за описаните превозни</w:t>
      </w:r>
      <w:r w:rsidR="00297C30" w:rsidRPr="00297C30">
        <w:rPr>
          <w:rFonts w:ascii="Arial" w:hAnsi="Arial" w:cs="Arial"/>
          <w:lang w:val="bg-BG"/>
        </w:rPr>
        <w:t xml:space="preserve"> средства.</w:t>
      </w:r>
      <w:r w:rsidR="00FF32C9">
        <w:rPr>
          <w:rFonts w:ascii="Arial" w:hAnsi="Arial" w:cs="Arial"/>
          <w:lang w:val="bg-BG"/>
        </w:rPr>
        <w:t xml:space="preserve"> </w:t>
      </w:r>
    </w:p>
    <w:p w:rsidR="008E0F48" w:rsidRPr="006A5456" w:rsidRDefault="008E0F48" w:rsidP="008E0F48">
      <w:pPr>
        <w:pStyle w:val="Default"/>
        <w:numPr>
          <w:ilvl w:val="0"/>
          <w:numId w:val="2"/>
        </w:numPr>
        <w:spacing w:line="360" w:lineRule="auto"/>
        <w:ind w:left="0"/>
        <w:jc w:val="center"/>
        <w:rPr>
          <w:rFonts w:ascii="Arial" w:hAnsi="Arial" w:cs="Arial"/>
          <w:b/>
          <w:i/>
          <w:lang w:val="bg-BG"/>
        </w:rPr>
      </w:pPr>
      <w:r w:rsidRPr="006A5456">
        <w:rPr>
          <w:rFonts w:ascii="Arial" w:hAnsi="Arial" w:cs="Arial"/>
          <w:b/>
          <w:i/>
          <w:lang w:val="bg-BG"/>
        </w:rPr>
        <w:t xml:space="preserve">АКЦЕНТИ - Държавен вестник, бр. </w:t>
      </w:r>
      <w:r w:rsidR="00567FD5">
        <w:rPr>
          <w:rFonts w:ascii="Arial" w:hAnsi="Arial" w:cs="Arial"/>
          <w:b/>
          <w:i/>
          <w:lang w:val="bg-BG"/>
        </w:rPr>
        <w:t>5</w:t>
      </w:r>
      <w:r w:rsidRPr="006A5456">
        <w:rPr>
          <w:rFonts w:ascii="Arial" w:hAnsi="Arial" w:cs="Arial"/>
          <w:b/>
          <w:i/>
          <w:lang w:val="bg-BG"/>
        </w:rPr>
        <w:t xml:space="preserve"> от 201</w:t>
      </w:r>
      <w:r w:rsidR="00567FD5">
        <w:rPr>
          <w:rFonts w:ascii="Arial" w:hAnsi="Arial" w:cs="Arial"/>
          <w:b/>
          <w:i/>
          <w:lang w:val="bg-BG"/>
        </w:rPr>
        <w:t>8</w:t>
      </w:r>
      <w:r w:rsidRPr="006A5456">
        <w:rPr>
          <w:rFonts w:ascii="Arial" w:hAnsi="Arial" w:cs="Arial"/>
          <w:b/>
          <w:i/>
          <w:lang w:val="bg-BG"/>
        </w:rPr>
        <w:t xml:space="preserve"> година</w:t>
      </w:r>
    </w:p>
    <w:p w:rsidR="00F43FAA" w:rsidRPr="00F43FAA" w:rsidRDefault="00BE17D4" w:rsidP="00F43FA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</w:t>
      </w:r>
      <w:r w:rsidR="00F46D63">
        <w:rPr>
          <w:rFonts w:ascii="Arial" w:hAnsi="Arial" w:cs="Arial"/>
          <w:lang w:val="bg-BG"/>
        </w:rPr>
        <w:t>а</w:t>
      </w:r>
      <w:r w:rsidR="0009796A">
        <w:rPr>
          <w:rFonts w:ascii="Arial" w:hAnsi="Arial" w:cs="Arial"/>
          <w:lang w:val="bg-BG"/>
        </w:rPr>
        <w:t xml:space="preserve"> </w:t>
      </w:r>
      <w:r w:rsidR="00D9050C">
        <w:rPr>
          <w:rFonts w:ascii="Arial" w:hAnsi="Arial" w:cs="Arial"/>
          <w:lang w:val="bg-BG"/>
        </w:rPr>
        <w:t>е</w:t>
      </w:r>
      <w:r w:rsidRPr="006A5456">
        <w:rPr>
          <w:rFonts w:ascii="Arial" w:hAnsi="Arial" w:cs="Arial"/>
          <w:lang w:val="bg-BG"/>
        </w:rPr>
        <w:t xml:space="preserve"> </w:t>
      </w:r>
      <w:r w:rsidR="00F46D63" w:rsidRPr="00F46D63">
        <w:rPr>
          <w:rStyle w:val="Heading2Char"/>
          <w:lang w:val="bg-BG"/>
        </w:rPr>
        <w:t>Конвенцията по оценка на въздействието върху околната среда в трансграничен контекст</w:t>
      </w:r>
      <w:r>
        <w:rPr>
          <w:rStyle w:val="Heading2Char"/>
          <w:lang w:val="bg-BG"/>
        </w:rPr>
        <w:t>.</w:t>
      </w:r>
      <w:r w:rsidRPr="008E0F48">
        <w:rPr>
          <w:rStyle w:val="Heading2Char"/>
          <w:lang w:val="bg-BG"/>
        </w:rPr>
        <w:t xml:space="preserve"> </w:t>
      </w:r>
      <w:r w:rsidR="00F43FAA">
        <w:rPr>
          <w:rFonts w:ascii="Arial" w:hAnsi="Arial" w:cs="Arial"/>
          <w:lang w:val="bg-BG"/>
        </w:rPr>
        <w:t xml:space="preserve">Регламентира се възможност страните по конвенцията да създават </w:t>
      </w:r>
      <w:r w:rsidR="00F43FAA" w:rsidRPr="00F43FAA">
        <w:rPr>
          <w:rFonts w:ascii="Arial" w:hAnsi="Arial" w:cs="Arial"/>
          <w:lang w:val="bg-BG"/>
        </w:rPr>
        <w:t xml:space="preserve">такива помощни органи, каквито смятат за необходимо за прилагането на </w:t>
      </w:r>
      <w:r w:rsidR="00F43FAA">
        <w:rPr>
          <w:rFonts w:ascii="Arial" w:hAnsi="Arial" w:cs="Arial"/>
          <w:lang w:val="bg-BG"/>
        </w:rPr>
        <w:t>акта</w:t>
      </w:r>
      <w:r w:rsidR="00F43FAA" w:rsidRPr="00F43FAA">
        <w:rPr>
          <w:rFonts w:ascii="Arial" w:hAnsi="Arial" w:cs="Arial"/>
          <w:lang w:val="bg-BG"/>
        </w:rPr>
        <w:t xml:space="preserve">. </w:t>
      </w:r>
      <w:r w:rsidR="00F43FAA">
        <w:rPr>
          <w:rFonts w:ascii="Arial" w:hAnsi="Arial" w:cs="Arial"/>
          <w:lang w:val="bg-BG"/>
        </w:rPr>
        <w:t xml:space="preserve">Задължават се страните да </w:t>
      </w:r>
      <w:r w:rsidR="00F43FAA" w:rsidRPr="00F43FAA">
        <w:rPr>
          <w:rFonts w:ascii="Arial" w:hAnsi="Arial" w:cs="Arial"/>
          <w:lang w:val="bg-BG"/>
        </w:rPr>
        <w:t xml:space="preserve">извършват преглед на съответствието с разпоредбите на </w:t>
      </w:r>
      <w:r w:rsidR="00F43FAA" w:rsidRPr="00F43FAA">
        <w:rPr>
          <w:rFonts w:ascii="Arial" w:hAnsi="Arial" w:cs="Arial"/>
          <w:lang w:val="bg-BG"/>
        </w:rPr>
        <w:t>конвенция</w:t>
      </w:r>
      <w:r w:rsidR="00F43FAA">
        <w:rPr>
          <w:rFonts w:ascii="Arial" w:hAnsi="Arial" w:cs="Arial"/>
          <w:lang w:val="bg-BG"/>
        </w:rPr>
        <w:t>та</w:t>
      </w:r>
      <w:r w:rsidR="00F43FAA" w:rsidRPr="00F43FAA">
        <w:rPr>
          <w:rFonts w:ascii="Arial" w:hAnsi="Arial" w:cs="Arial"/>
          <w:lang w:val="bg-BG"/>
        </w:rPr>
        <w:t xml:space="preserve"> </w:t>
      </w:r>
      <w:r w:rsidR="00F43FAA" w:rsidRPr="00F43FAA">
        <w:rPr>
          <w:rFonts w:ascii="Arial" w:hAnsi="Arial" w:cs="Arial"/>
          <w:lang w:val="bg-BG"/>
        </w:rPr>
        <w:t xml:space="preserve">на базата на неконфликтна и ориентирана към съдействие процедура, приета </w:t>
      </w:r>
      <w:r w:rsidR="00F43FAA">
        <w:rPr>
          <w:rFonts w:ascii="Arial" w:hAnsi="Arial" w:cs="Arial"/>
          <w:lang w:val="bg-BG"/>
        </w:rPr>
        <w:t>на</w:t>
      </w:r>
      <w:r w:rsidR="00F43FAA" w:rsidRPr="00F43FAA">
        <w:rPr>
          <w:rFonts w:ascii="Arial" w:hAnsi="Arial" w:cs="Arial"/>
          <w:lang w:val="bg-BG"/>
        </w:rPr>
        <w:t xml:space="preserve"> </w:t>
      </w:r>
      <w:r w:rsidR="00F43FAA">
        <w:rPr>
          <w:rFonts w:ascii="Arial" w:hAnsi="Arial" w:cs="Arial"/>
          <w:lang w:val="bg-BG"/>
        </w:rPr>
        <w:t>среща</w:t>
      </w:r>
      <w:r w:rsidR="00F43FAA" w:rsidRPr="00F43FAA">
        <w:rPr>
          <w:rFonts w:ascii="Arial" w:hAnsi="Arial" w:cs="Arial"/>
          <w:lang w:val="bg-BG"/>
        </w:rPr>
        <w:t xml:space="preserve"> </w:t>
      </w:r>
      <w:r w:rsidR="00F43FAA" w:rsidRPr="00F43FAA">
        <w:rPr>
          <w:rFonts w:ascii="Arial" w:hAnsi="Arial" w:cs="Arial"/>
          <w:lang w:val="bg-BG"/>
        </w:rPr>
        <w:t xml:space="preserve">на </w:t>
      </w:r>
      <w:r w:rsidR="00F43FAA" w:rsidRPr="00F43FAA">
        <w:rPr>
          <w:rFonts w:ascii="Arial" w:hAnsi="Arial" w:cs="Arial"/>
          <w:lang w:val="bg-BG"/>
        </w:rPr>
        <w:t>страните</w:t>
      </w:r>
      <w:r w:rsidR="00F43FAA" w:rsidRPr="00F43FAA">
        <w:rPr>
          <w:rFonts w:ascii="Arial" w:hAnsi="Arial" w:cs="Arial"/>
          <w:lang w:val="bg-BG"/>
        </w:rPr>
        <w:t xml:space="preserve">. </w:t>
      </w:r>
    </w:p>
    <w:p w:rsidR="00F46D63" w:rsidRDefault="00F46D63" w:rsidP="00936B6A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 w:rsidRPr="00F46D63">
        <w:rPr>
          <w:rStyle w:val="Heading2Char"/>
          <w:lang w:val="bg-BG"/>
        </w:rPr>
        <w:t>Наре</w:t>
      </w:r>
      <w:r>
        <w:rPr>
          <w:rStyle w:val="Heading2Char"/>
          <w:lang w:val="bg-BG"/>
        </w:rPr>
        <w:t>дба № 6 от 2013 г.</w:t>
      </w:r>
      <w:r w:rsidRPr="008E0F48">
        <w:rPr>
          <w:rStyle w:val="Heading2Char"/>
          <w:lang w:val="bg-BG"/>
        </w:rPr>
        <w:t xml:space="preserve"> </w:t>
      </w:r>
      <w:r w:rsidR="00936B6A">
        <w:rPr>
          <w:rFonts w:ascii="Arial" w:hAnsi="Arial" w:cs="Arial"/>
          <w:lang w:val="bg-BG"/>
        </w:rPr>
        <w:t xml:space="preserve">Животните и пчелните семейства ще могат да се идентифицират чрез </w:t>
      </w:r>
      <w:r w:rsidR="00936B6A" w:rsidRPr="00936B6A">
        <w:rPr>
          <w:rFonts w:ascii="Arial" w:hAnsi="Arial" w:cs="Arial"/>
          <w:lang w:val="bg-BG"/>
        </w:rPr>
        <w:t>идентификационни средства, в обхвата на които влизат, както досега посочените в тази Наредба средства за идентифи</w:t>
      </w:r>
      <w:r w:rsidR="00936B6A">
        <w:rPr>
          <w:rFonts w:ascii="Arial" w:hAnsi="Arial" w:cs="Arial"/>
          <w:lang w:val="bg-BG"/>
        </w:rPr>
        <w:t xml:space="preserve">кация на едри преживни животни, дребни преживни животни </w:t>
      </w:r>
      <w:r w:rsidR="00936B6A" w:rsidRPr="00936B6A">
        <w:rPr>
          <w:rFonts w:ascii="Arial" w:hAnsi="Arial" w:cs="Arial"/>
          <w:lang w:val="bg-BG"/>
        </w:rPr>
        <w:t xml:space="preserve">и свине, така и </w:t>
      </w:r>
      <w:r w:rsidR="00936B6A">
        <w:rPr>
          <w:rFonts w:ascii="Arial" w:hAnsi="Arial" w:cs="Arial"/>
          <w:lang w:val="bg-BG"/>
        </w:rPr>
        <w:t>нововъведените</w:t>
      </w:r>
      <w:r w:rsidR="00936B6A" w:rsidRPr="00936B6A">
        <w:rPr>
          <w:rFonts w:ascii="Arial" w:hAnsi="Arial" w:cs="Arial"/>
          <w:lang w:val="bg-BG"/>
        </w:rPr>
        <w:t xml:space="preserve"> средства за официална иден</w:t>
      </w:r>
      <w:r w:rsidR="00936B6A">
        <w:rPr>
          <w:rFonts w:ascii="Arial" w:hAnsi="Arial" w:cs="Arial"/>
          <w:lang w:val="bg-BG"/>
        </w:rPr>
        <w:t>тификация на пчелните семейства, както и чрез</w:t>
      </w:r>
      <w:r w:rsidR="00936B6A" w:rsidRPr="00936B6A">
        <w:rPr>
          <w:rFonts w:ascii="Arial" w:hAnsi="Arial" w:cs="Arial"/>
          <w:lang w:val="bg-BG"/>
        </w:rPr>
        <w:t xml:space="preserve"> идентификационни документи (паспорти), в обхвата на които влизат паспорти за едри преживн</w:t>
      </w:r>
      <w:r w:rsidR="00936B6A">
        <w:rPr>
          <w:rFonts w:ascii="Arial" w:hAnsi="Arial" w:cs="Arial"/>
          <w:lang w:val="bg-BG"/>
        </w:rPr>
        <w:t>и животни, еднокопитни животни, домашни любимци</w:t>
      </w:r>
      <w:r w:rsidR="00936B6A" w:rsidRPr="00936B6A">
        <w:rPr>
          <w:rFonts w:ascii="Arial" w:hAnsi="Arial" w:cs="Arial"/>
          <w:lang w:val="bg-BG"/>
        </w:rPr>
        <w:t xml:space="preserve"> от видовете, които подлежат на идентификация, кучетата за служебни, ловни и други цели.</w:t>
      </w:r>
      <w:r w:rsidR="00936B6A" w:rsidRPr="00936B6A">
        <w:rPr>
          <w:lang w:val="bg-BG"/>
        </w:rPr>
        <w:t xml:space="preserve"> </w:t>
      </w:r>
      <w:r w:rsidR="00936B6A">
        <w:rPr>
          <w:rFonts w:ascii="Arial" w:hAnsi="Arial" w:cs="Arial"/>
          <w:lang w:val="bg-BG"/>
        </w:rPr>
        <w:t>Въвеждат</w:t>
      </w:r>
      <w:r w:rsidR="00936B6A" w:rsidRPr="00936B6A">
        <w:rPr>
          <w:rFonts w:ascii="Arial" w:hAnsi="Arial" w:cs="Arial"/>
          <w:lang w:val="bg-BG"/>
        </w:rPr>
        <w:t xml:space="preserve"> </w:t>
      </w:r>
      <w:r w:rsidR="00936B6A">
        <w:rPr>
          <w:rFonts w:ascii="Arial" w:hAnsi="Arial" w:cs="Arial"/>
          <w:lang w:val="bg-BG"/>
        </w:rPr>
        <w:t>се изисквания</w:t>
      </w:r>
      <w:r w:rsidR="00936B6A" w:rsidRPr="00936B6A">
        <w:rPr>
          <w:rFonts w:ascii="Arial" w:hAnsi="Arial" w:cs="Arial"/>
          <w:lang w:val="bg-BG"/>
        </w:rPr>
        <w:t xml:space="preserve"> към индивидуалните идентификационни табели за официална идентификация на пчелни семейства</w:t>
      </w:r>
      <w:r w:rsidR="00936B6A">
        <w:rPr>
          <w:rFonts w:ascii="Arial" w:hAnsi="Arial" w:cs="Arial"/>
          <w:lang w:val="bg-BG"/>
        </w:rPr>
        <w:t>.</w:t>
      </w:r>
    </w:p>
    <w:p w:rsidR="00F46D63" w:rsidRDefault="00F46D63" w:rsidP="00137685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Изменена и допълнена е</w:t>
      </w:r>
      <w:r w:rsidRPr="006A5456">
        <w:rPr>
          <w:rFonts w:ascii="Arial" w:hAnsi="Arial" w:cs="Arial"/>
          <w:lang w:val="bg-BG"/>
        </w:rPr>
        <w:t xml:space="preserve"> </w:t>
      </w:r>
      <w:r>
        <w:rPr>
          <w:rStyle w:val="Heading2Char"/>
          <w:lang w:val="bg-BG"/>
        </w:rPr>
        <w:t>Наредба № Н-28 от 2010 г.</w:t>
      </w:r>
      <w:r w:rsidRPr="008E0F48">
        <w:rPr>
          <w:rStyle w:val="Heading2Char"/>
          <w:lang w:val="bg-BG"/>
        </w:rPr>
        <w:t xml:space="preserve"> </w:t>
      </w:r>
      <w:r w:rsidR="00D25E52">
        <w:rPr>
          <w:rFonts w:ascii="Arial" w:hAnsi="Arial" w:cs="Arial"/>
          <w:lang w:val="bg-BG"/>
        </w:rPr>
        <w:t>Премахва се</w:t>
      </w:r>
      <w:r w:rsidR="00D25E52" w:rsidRPr="00D25E52">
        <w:rPr>
          <w:rFonts w:ascii="Arial" w:hAnsi="Arial" w:cs="Arial"/>
          <w:lang w:val="bg-BG"/>
        </w:rPr>
        <w:t xml:space="preserve"> възможността за даване на противоречащи си и двусмислени оценки и констатации в разделите за определяне на потенциала и възможностите за развитие на атестираните военнослужещи.</w:t>
      </w:r>
      <w:r w:rsidR="00D25E52">
        <w:rPr>
          <w:rFonts w:ascii="Arial" w:hAnsi="Arial" w:cs="Arial"/>
          <w:lang w:val="bg-BG"/>
        </w:rPr>
        <w:t xml:space="preserve"> </w:t>
      </w:r>
      <w:r w:rsidR="00D25E52" w:rsidRPr="00D25E52">
        <w:rPr>
          <w:rFonts w:ascii="Arial" w:hAnsi="Arial" w:cs="Arial"/>
          <w:lang w:val="bg-BG"/>
        </w:rPr>
        <w:t xml:space="preserve">Оправомощава </w:t>
      </w:r>
      <w:r w:rsidR="00D25E52">
        <w:rPr>
          <w:rFonts w:ascii="Arial" w:hAnsi="Arial" w:cs="Arial"/>
          <w:lang w:val="bg-BG"/>
        </w:rPr>
        <w:t>се</w:t>
      </w:r>
      <w:r w:rsidR="00D25E52" w:rsidRPr="00D25E52">
        <w:rPr>
          <w:rFonts w:ascii="Arial" w:hAnsi="Arial" w:cs="Arial"/>
          <w:lang w:val="bg-BG"/>
        </w:rPr>
        <w:t xml:space="preserve"> атестиращия да дава своя оценка на възможностите за кариерно развитие, за повишаване във военно звание и за развитие в длъжност на атестираните военнослужещи.</w:t>
      </w:r>
    </w:p>
    <w:p w:rsidR="00BE6C13" w:rsidRPr="00856920" w:rsidRDefault="00F46D63" w:rsidP="000A2770">
      <w:pPr>
        <w:spacing w:after="240" w:line="360" w:lineRule="auto"/>
        <w:jc w:val="both"/>
        <w:rPr>
          <w:rFonts w:ascii="Arial" w:hAnsi="Arial" w:cs="Arial"/>
          <w:lang w:val="bg-BG"/>
        </w:rPr>
      </w:pPr>
      <w:r>
        <w:rPr>
          <w:rFonts w:ascii="Arial" w:hAnsi="Arial" w:cs="Arial"/>
          <w:lang w:val="bg-BG"/>
        </w:rPr>
        <w:t>Обнародвана</w:t>
      </w:r>
      <w:r w:rsidR="00FB2A4D" w:rsidRPr="006A5456">
        <w:rPr>
          <w:rFonts w:ascii="Arial" w:hAnsi="Arial" w:cs="Arial"/>
          <w:lang w:val="bg-BG"/>
        </w:rPr>
        <w:t xml:space="preserve"> е</w:t>
      </w:r>
      <w:r w:rsidR="00FB2A4D">
        <w:rPr>
          <w:rFonts w:ascii="Arial" w:hAnsi="Arial" w:cs="Arial"/>
          <w:lang w:val="bg-BG"/>
        </w:rPr>
        <w:t xml:space="preserve"> </w:t>
      </w:r>
      <w:r w:rsidRPr="00F46D63">
        <w:rPr>
          <w:rStyle w:val="Heading2Char"/>
          <w:lang w:val="bg-BG"/>
        </w:rPr>
        <w:t>Наредба № 9 от 18 декември 2017 г.</w:t>
      </w:r>
      <w:r>
        <w:rPr>
          <w:rStyle w:val="Heading2Char"/>
          <w:lang w:val="bg-BG"/>
        </w:rPr>
        <w:t xml:space="preserve"> </w:t>
      </w:r>
      <w:r w:rsidR="00EE280E">
        <w:rPr>
          <w:rFonts w:ascii="Arial" w:hAnsi="Arial" w:cs="Arial"/>
          <w:lang w:val="bg-BG"/>
        </w:rPr>
        <w:t xml:space="preserve">С нея </w:t>
      </w:r>
      <w:r w:rsidR="00EE280E" w:rsidRPr="00EE280E">
        <w:rPr>
          <w:rFonts w:ascii="Arial" w:hAnsi="Arial" w:cs="Arial"/>
          <w:lang w:val="bg-BG"/>
        </w:rPr>
        <w:t>се определя дър</w:t>
      </w:r>
      <w:r w:rsidR="00EE280E">
        <w:rPr>
          <w:rFonts w:ascii="Arial" w:hAnsi="Arial" w:cs="Arial"/>
          <w:lang w:val="bg-BG"/>
        </w:rPr>
        <w:t>жавният образователен стандарт</w:t>
      </w:r>
      <w:r w:rsidR="00EE280E" w:rsidRPr="00EE280E">
        <w:rPr>
          <w:rFonts w:ascii="Arial" w:hAnsi="Arial" w:cs="Arial"/>
          <w:lang w:val="bg-BG"/>
        </w:rPr>
        <w:t xml:space="preserve"> за придобиването на квалификация по професията </w:t>
      </w:r>
      <w:r w:rsidR="00EE280E">
        <w:rPr>
          <w:rFonts w:ascii="Arial" w:hAnsi="Arial" w:cs="Arial"/>
          <w:lang w:val="bg-BG"/>
        </w:rPr>
        <w:t>"</w:t>
      </w:r>
      <w:r w:rsidR="00EE280E" w:rsidRPr="00EE280E">
        <w:rPr>
          <w:rFonts w:ascii="Arial" w:hAnsi="Arial" w:cs="Arial"/>
          <w:lang w:val="bg-BG"/>
        </w:rPr>
        <w:t>Инструктор</w:t>
      </w:r>
      <w:r w:rsidR="00EE280E">
        <w:rPr>
          <w:rFonts w:ascii="Arial" w:hAnsi="Arial" w:cs="Arial"/>
          <w:lang w:val="bg-BG"/>
        </w:rPr>
        <w:t>"</w:t>
      </w:r>
      <w:r w:rsidR="00EE280E" w:rsidRPr="00EE280E">
        <w:rPr>
          <w:rFonts w:ascii="Arial" w:hAnsi="Arial" w:cs="Arial"/>
          <w:lang w:val="bg-BG"/>
        </w:rPr>
        <w:t xml:space="preserve"> от област на образование </w:t>
      </w:r>
      <w:r w:rsidR="00EE280E">
        <w:rPr>
          <w:rFonts w:ascii="Arial" w:hAnsi="Arial" w:cs="Arial"/>
          <w:lang w:val="bg-BG"/>
        </w:rPr>
        <w:t>"Услуги за личността"</w:t>
      </w:r>
      <w:r w:rsidR="00EE280E" w:rsidRPr="00EE280E">
        <w:rPr>
          <w:rFonts w:ascii="Arial" w:hAnsi="Arial" w:cs="Arial"/>
          <w:lang w:val="bg-BG"/>
        </w:rPr>
        <w:t xml:space="preserve"> и професионално направление </w:t>
      </w:r>
      <w:r w:rsidR="00EE280E">
        <w:rPr>
          <w:rFonts w:ascii="Arial" w:hAnsi="Arial" w:cs="Arial"/>
          <w:lang w:val="bg-BG"/>
        </w:rPr>
        <w:t>"</w:t>
      </w:r>
      <w:r w:rsidR="00EE280E" w:rsidRPr="00EE280E">
        <w:rPr>
          <w:rFonts w:ascii="Arial" w:hAnsi="Arial" w:cs="Arial"/>
          <w:lang w:val="bg-BG"/>
        </w:rPr>
        <w:t>Фризьорски и козметични услуги</w:t>
      </w:r>
      <w:r w:rsidR="00EE280E">
        <w:rPr>
          <w:rFonts w:ascii="Arial" w:hAnsi="Arial" w:cs="Arial"/>
          <w:lang w:val="bg-BG"/>
        </w:rPr>
        <w:t>"</w:t>
      </w:r>
      <w:r w:rsidR="00EE280E" w:rsidRPr="00EE280E">
        <w:rPr>
          <w:rFonts w:ascii="Arial" w:hAnsi="Arial" w:cs="Arial"/>
          <w:lang w:val="bg-BG"/>
        </w:rPr>
        <w:t xml:space="preserve"> съгласно Списъка на професиите за професионално образование и обучение</w:t>
      </w:r>
      <w:r w:rsidR="00EE280E">
        <w:rPr>
          <w:rFonts w:ascii="Arial" w:hAnsi="Arial" w:cs="Arial"/>
          <w:lang w:val="bg-BG"/>
        </w:rPr>
        <w:t>.</w:t>
      </w:r>
      <w:r w:rsidR="00FF32C9">
        <w:rPr>
          <w:rFonts w:ascii="Arial" w:hAnsi="Arial" w:cs="Arial"/>
          <w:lang w:val="bg-BG"/>
        </w:rPr>
        <w:t xml:space="preserve"> 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АКТУАЛНО</w:t>
      </w:r>
    </w:p>
    <w:p w:rsidR="00F83204" w:rsidRPr="006A5456" w:rsidRDefault="00A7188B" w:rsidP="00F83204">
      <w:pPr>
        <w:spacing w:before="200" w:after="240" w:line="360" w:lineRule="auto"/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</w:pPr>
      <w:r w:rsidRPr="006A5456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bg-BG"/>
        </w:rPr>
        <w:t>ПРЕДСТОЯЩО ОБНАРОДВАНЕ В ДЪРЖАВЕН ВЕСТНИК: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072"/>
        <w:gridCol w:w="1864"/>
      </w:tblGrid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F43FAA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43FAA">
              <w:rPr>
                <w:rFonts w:ascii="Arial" w:hAnsi="Arial" w:cs="Arial"/>
                <w:sz w:val="24"/>
                <w:lang w:val="bg-BG"/>
              </w:rPr>
              <w:t>Министерски съвет</w:t>
            </w:r>
          </w:p>
        </w:tc>
        <w:tc>
          <w:tcPr>
            <w:tcW w:w="6072" w:type="dxa"/>
          </w:tcPr>
          <w:p w:rsidR="00F43FAA" w:rsidRPr="00F43FAA" w:rsidRDefault="00F43FAA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43FAA">
              <w:rPr>
                <w:rFonts w:ascii="Arial" w:hAnsi="Arial" w:cs="Arial"/>
                <w:sz w:val="24"/>
                <w:lang w:val="bg-BG"/>
              </w:rPr>
              <w:t>Постановление № 3 от 11 януари 2018 г. за одобряване на допълнителен трансфер за Софийския университет "Св.Климент Охридски" за 2018 г.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A41A33" w:rsidRPr="00856920" w:rsidTr="00295919">
        <w:trPr>
          <w:trHeight w:val="226"/>
          <w:jc w:val="center"/>
        </w:trPr>
        <w:tc>
          <w:tcPr>
            <w:tcW w:w="2830" w:type="dxa"/>
          </w:tcPr>
          <w:p w:rsidR="00A41A33" w:rsidRPr="00A41A33" w:rsidRDefault="001E4977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Министерство на вътрешните работи</w:t>
            </w:r>
          </w:p>
        </w:tc>
        <w:tc>
          <w:tcPr>
            <w:tcW w:w="6072" w:type="dxa"/>
          </w:tcPr>
          <w:p w:rsidR="00A41A33" w:rsidRPr="00A41A33" w:rsidRDefault="001E4977" w:rsidP="00DF54E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Наредба за изменение и допълнение на Наредба № 8121з-532 от 2015 г. за условията и реда за използване на автоматизирани технически средства и системи за контрол на правилата за движение по пътищата</w:t>
            </w:r>
          </w:p>
        </w:tc>
        <w:tc>
          <w:tcPr>
            <w:tcW w:w="1864" w:type="dxa"/>
          </w:tcPr>
          <w:p w:rsidR="00A41A33" w:rsidRPr="00F468CD" w:rsidRDefault="00856920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920" w:rsidRPr="001E4977" w:rsidTr="00295919">
        <w:trPr>
          <w:trHeight w:val="226"/>
          <w:jc w:val="center"/>
        </w:trPr>
        <w:tc>
          <w:tcPr>
            <w:tcW w:w="2830" w:type="dxa"/>
          </w:tcPr>
          <w:p w:rsidR="00856920" w:rsidRPr="00856920" w:rsidRDefault="001E4977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Министерство на регионалното развитие и благоустройството, Министерството на енергетиката</w:t>
            </w:r>
          </w:p>
        </w:tc>
        <w:tc>
          <w:tcPr>
            <w:tcW w:w="6072" w:type="dxa"/>
          </w:tcPr>
          <w:p w:rsidR="00856920" w:rsidRPr="00856920" w:rsidRDefault="001E4977" w:rsidP="0085692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Наредба № Е-РД-04-1 от 3 януари 2018 г. за обстоятелствата, подлежащи на вписване в регистрите по Закона за енергийна ефективност, вписването и получаването на информация от тези регистри, условията и реда за придобиване на квалификация от консултантите по енергийна ефективност</w:t>
            </w:r>
          </w:p>
        </w:tc>
        <w:tc>
          <w:tcPr>
            <w:tcW w:w="1864" w:type="dxa"/>
          </w:tcPr>
          <w:p w:rsidR="00856920" w:rsidRPr="00F468CD" w:rsidRDefault="001E497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DF54E0" w:rsidRPr="001E4977" w:rsidTr="00295919">
        <w:trPr>
          <w:trHeight w:val="226"/>
          <w:jc w:val="center"/>
        </w:trPr>
        <w:tc>
          <w:tcPr>
            <w:tcW w:w="2830" w:type="dxa"/>
          </w:tcPr>
          <w:p w:rsidR="00DF54E0" w:rsidRPr="00DF54E0" w:rsidRDefault="001E4977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Министерство на здравеопазването и Министерство на земеделието, храните и горите</w:t>
            </w:r>
          </w:p>
        </w:tc>
        <w:tc>
          <w:tcPr>
            <w:tcW w:w="6072" w:type="dxa"/>
          </w:tcPr>
          <w:p w:rsidR="00B01165" w:rsidRPr="00DF54E0" w:rsidRDefault="001E4977" w:rsidP="000A15CE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Наредба № 1 от 5 януари 2018 г. за условията и реда за извършване на дезинфекции, дезинсекции и дератизации</w:t>
            </w:r>
          </w:p>
        </w:tc>
        <w:tc>
          <w:tcPr>
            <w:tcW w:w="1864" w:type="dxa"/>
          </w:tcPr>
          <w:p w:rsidR="00DF54E0" w:rsidRPr="00F468CD" w:rsidRDefault="001E497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F43FAA" w:rsidRPr="00F43FAA" w:rsidTr="00295919">
        <w:trPr>
          <w:trHeight w:val="226"/>
          <w:jc w:val="center"/>
        </w:trPr>
        <w:tc>
          <w:tcPr>
            <w:tcW w:w="2830" w:type="dxa"/>
          </w:tcPr>
          <w:p w:rsidR="00F43FAA" w:rsidRPr="00F43FAA" w:rsidRDefault="00F43FAA" w:rsidP="00F43FAA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F43FAA">
              <w:rPr>
                <w:rFonts w:ascii="Arial" w:hAnsi="Arial" w:cs="Arial"/>
                <w:sz w:val="24"/>
                <w:lang w:val="bg-BG"/>
              </w:rPr>
              <w:t>Министерство на отбраната</w:t>
            </w:r>
          </w:p>
        </w:tc>
        <w:tc>
          <w:tcPr>
            <w:tcW w:w="6072" w:type="dxa"/>
          </w:tcPr>
          <w:p w:rsidR="00F43FAA" w:rsidRPr="00F43FAA" w:rsidRDefault="00F43FAA" w:rsidP="000A15CE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F43FAA">
              <w:rPr>
                <w:rFonts w:ascii="Arial" w:hAnsi="Arial" w:cs="Arial"/>
                <w:sz w:val="24"/>
                <w:lang w:val="bg-BG"/>
              </w:rPr>
              <w:t>Споразумение за придобиване и взаимно обслужване между Министерството на отбраната на Република България и Министерството на отбраната на Съединените американски щати</w:t>
            </w:r>
          </w:p>
        </w:tc>
        <w:tc>
          <w:tcPr>
            <w:tcW w:w="1864" w:type="dxa"/>
          </w:tcPr>
          <w:p w:rsidR="00F43FAA" w:rsidRPr="00F468CD" w:rsidRDefault="00F43FAA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  <w:tr w:rsidR="00856920" w:rsidRPr="001E4977" w:rsidTr="00295919">
        <w:trPr>
          <w:trHeight w:val="226"/>
          <w:jc w:val="center"/>
        </w:trPr>
        <w:tc>
          <w:tcPr>
            <w:tcW w:w="2830" w:type="dxa"/>
          </w:tcPr>
          <w:p w:rsidR="00856920" w:rsidRPr="00856920" w:rsidRDefault="001E4977" w:rsidP="003F69C8">
            <w:pPr>
              <w:spacing w:line="360" w:lineRule="auto"/>
              <w:jc w:val="center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Комисия за финансов надзор</w:t>
            </w:r>
          </w:p>
        </w:tc>
        <w:tc>
          <w:tcPr>
            <w:tcW w:w="6072" w:type="dxa"/>
          </w:tcPr>
          <w:p w:rsidR="00856920" w:rsidRPr="00856920" w:rsidRDefault="001E4977" w:rsidP="00856920">
            <w:pPr>
              <w:spacing w:line="360" w:lineRule="auto"/>
              <w:rPr>
                <w:rFonts w:ascii="Arial" w:hAnsi="Arial" w:cs="Arial"/>
                <w:sz w:val="24"/>
                <w:lang w:val="bg-BG"/>
              </w:rPr>
            </w:pPr>
            <w:r w:rsidRPr="001E4977">
              <w:rPr>
                <w:rFonts w:ascii="Arial" w:hAnsi="Arial" w:cs="Arial"/>
                <w:sz w:val="24"/>
                <w:lang w:val="bg-BG"/>
              </w:rPr>
              <w:t>Наредба № 56 от 4 януари 2018 г. за минималното съдържание на инвестиционните политики на фондовете за допълнително пенсионно осигуряване</w:t>
            </w:r>
          </w:p>
        </w:tc>
        <w:tc>
          <w:tcPr>
            <w:tcW w:w="1864" w:type="dxa"/>
          </w:tcPr>
          <w:p w:rsidR="00856920" w:rsidRPr="00856920" w:rsidRDefault="001E4977" w:rsidP="00C15833">
            <w:pPr>
              <w:spacing w:line="360" w:lineRule="auto"/>
              <w:jc w:val="center"/>
              <w:rPr>
                <w:rStyle w:val="textt10"/>
                <w:rFonts w:ascii="Arial" w:hAnsi="Arial" w:cs="Arial"/>
                <w:b/>
                <w:lang w:val="bg-BG"/>
              </w:rPr>
            </w:pPr>
            <w:r w:rsidRPr="00F468CD">
              <w:rPr>
                <w:rStyle w:val="textt10"/>
                <w:rFonts w:ascii="Arial" w:hAnsi="Arial" w:cs="Arial"/>
                <w:sz w:val="24"/>
                <w:szCs w:val="24"/>
                <w:lang w:val="bg-BG"/>
              </w:rPr>
              <w:t>Предстоящо обнародване</w:t>
            </w:r>
          </w:p>
        </w:tc>
      </w:tr>
    </w:tbl>
    <w:p w:rsidR="00F43FAA" w:rsidRDefault="00F43FAA" w:rsidP="00C27AC0">
      <w:pPr>
        <w:pStyle w:val="IntenseQuote"/>
        <w:spacing w:after="0" w:line="360" w:lineRule="auto"/>
        <w:ind w:left="0" w:right="0"/>
        <w:jc w:val="center"/>
        <w:rPr>
          <w:rFonts w:ascii="Arial" w:hAnsi="Arial" w:cs="Arial"/>
          <w:lang w:val="bg-BG"/>
        </w:rPr>
      </w:pPr>
    </w:p>
    <w:p w:rsidR="00A7188B" w:rsidRPr="006A5456" w:rsidRDefault="00A7188B" w:rsidP="00C27AC0">
      <w:pPr>
        <w:pStyle w:val="IntenseQuote"/>
        <w:spacing w:after="0" w:line="360" w:lineRule="auto"/>
        <w:ind w:left="0" w:right="0"/>
        <w:jc w:val="center"/>
        <w:rPr>
          <w:rStyle w:val="Hyperlink"/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lastRenderedPageBreak/>
        <w:t>ИНТЕРЕСНО</w:t>
      </w:r>
    </w:p>
    <w:p w:rsidR="00A7188B" w:rsidRPr="006A5456" w:rsidRDefault="00A7188B" w:rsidP="00A7188B">
      <w:pPr>
        <w:spacing w:line="360" w:lineRule="auto"/>
        <w:rPr>
          <w:rFonts w:ascii="Arial" w:hAnsi="Arial" w:cs="Arial"/>
          <w:lang w:val="bg-BG"/>
        </w:rPr>
      </w:pPr>
    </w:p>
    <w:p w:rsidR="00F43FAA" w:rsidRPr="006A5456" w:rsidRDefault="00F43FAA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12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F43FAA" w:rsidRPr="001C45FC" w:rsidRDefault="00F43FAA" w:rsidP="00F43FAA">
      <w:pPr>
        <w:spacing w:line="360" w:lineRule="auto"/>
        <w:rPr>
          <w:rFonts w:ascii="Arial" w:hAnsi="Arial" w:cs="Arial"/>
          <w:b/>
          <w:i/>
          <w:color w:val="FF0000"/>
          <w:lang w:val="bg-BG"/>
        </w:rPr>
      </w:pPr>
      <w:r w:rsidRPr="001C45FC">
        <w:rPr>
          <w:rFonts w:ascii="Arial" w:hAnsi="Arial" w:cs="Arial"/>
          <w:b/>
          <w:color w:val="FF0000"/>
          <w:lang w:val="bg-BG"/>
        </w:rPr>
        <w:t>Св. мчца Татяна. Св. Сава Сръбски. Св. мчк Мертий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C45F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C45FC">
        <w:rPr>
          <w:rFonts w:ascii="Arial" w:hAnsi="Arial" w:cs="Arial"/>
          <w:b/>
          <w:i/>
          <w:color w:val="FF0000"/>
          <w:lang w:val="bg-BG"/>
        </w:rPr>
        <w:t>Таня, Тана, Татяна и др.</w:t>
      </w:r>
    </w:p>
    <w:p w:rsidR="00F43FAA" w:rsidRPr="006A5456" w:rsidRDefault="00F43FAA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14 януари</w:t>
      </w:r>
    </w:p>
    <w:p w:rsidR="00F43FAA" w:rsidRDefault="00F43FAA" w:rsidP="00F43FAA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C45FC">
        <w:rPr>
          <w:rFonts w:ascii="Arial" w:hAnsi="Arial" w:cs="Arial"/>
          <w:b/>
          <w:color w:val="FF0000"/>
          <w:lang w:val="bg-BG"/>
        </w:rPr>
        <w:t>Преп. отци, избити в Синай и Раита. Св. Нина (Отдание на Богоявление)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C45F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C45FC">
        <w:rPr>
          <w:rFonts w:ascii="Arial" w:hAnsi="Arial" w:cs="Arial"/>
          <w:b/>
          <w:i/>
          <w:color w:val="FF0000"/>
          <w:lang w:val="bg-BG"/>
        </w:rPr>
        <w:t>Адам, Калчо, Нина, Нино</w:t>
      </w:r>
    </w:p>
    <w:p w:rsidR="00F43FAA" w:rsidRPr="006A5456" w:rsidRDefault="00F43FAA" w:rsidP="00F43FAA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5</w:t>
      </w: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януари</w:t>
      </w:r>
    </w:p>
    <w:p w:rsidR="00F43FAA" w:rsidRPr="000354AB" w:rsidRDefault="00F43FAA" w:rsidP="00F43FAA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F43FAA">
        <w:rPr>
          <w:rFonts w:ascii="Arial" w:hAnsi="Arial" w:cs="Arial"/>
          <w:b/>
          <w:color w:val="FF0000"/>
          <w:lang w:val="bg-BG"/>
        </w:rPr>
        <w:t>Рожден ден на виртуалната енциклопедия Уикипедия</w:t>
      </w:r>
      <w:bookmarkStart w:id="0" w:name="_GoBack"/>
      <w:bookmarkEnd w:id="0"/>
    </w:p>
    <w:p w:rsidR="00F7207C" w:rsidRPr="006A5456" w:rsidRDefault="00B01165" w:rsidP="00B34C99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17</w:t>
      </w:r>
      <w:r w:rsidR="00F7207C"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1C45F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411C9C" w:rsidRPr="00B34C99" w:rsidRDefault="001C45FC" w:rsidP="001C45FC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C45FC">
        <w:rPr>
          <w:rFonts w:ascii="Arial" w:hAnsi="Arial" w:cs="Arial"/>
          <w:b/>
          <w:color w:val="FF0000"/>
          <w:lang w:val="bg-BG"/>
        </w:rPr>
        <w:t>Преп. Антоний Велики (Антоновден)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C45F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C45FC">
        <w:rPr>
          <w:rFonts w:ascii="Arial" w:hAnsi="Arial" w:cs="Arial"/>
          <w:b/>
          <w:i/>
          <w:color w:val="FF0000"/>
          <w:lang w:val="bg-BG"/>
        </w:rPr>
        <w:t>Антон, Антония и Андон, Донка, Доньо, Дончо, Тонко, Тони, Тоника, Тончо, Тотка</w:t>
      </w:r>
    </w:p>
    <w:p w:rsidR="000354AB" w:rsidRPr="006A5456" w:rsidRDefault="000354AB" w:rsidP="000354AB">
      <w:pPr>
        <w:spacing w:line="360" w:lineRule="auto"/>
        <w:jc w:val="both"/>
        <w:textAlignment w:val="top"/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</w:pPr>
      <w:r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1</w:t>
      </w:r>
      <w:r w:rsidR="00B01165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8</w:t>
      </w:r>
      <w:r w:rsidRPr="006A5456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 xml:space="preserve"> </w:t>
      </w:r>
      <w:r w:rsidR="001C45FC">
        <w:rPr>
          <w:rStyle w:val="Hyperlink"/>
          <w:rFonts w:ascii="Cambria" w:hAnsi="Cambria"/>
          <w:b/>
          <w:color w:val="2E74B5" w:themeColor="accent1" w:themeShade="BF"/>
          <w:sz w:val="28"/>
          <w:szCs w:val="28"/>
          <w:lang w:val="bg-BG"/>
        </w:rPr>
        <w:t>януари</w:t>
      </w:r>
    </w:p>
    <w:p w:rsidR="00B01165" w:rsidRPr="00341B21" w:rsidRDefault="001C45FC" w:rsidP="001C45FC">
      <w:pPr>
        <w:spacing w:line="360" w:lineRule="auto"/>
        <w:rPr>
          <w:rFonts w:ascii="Arial" w:hAnsi="Arial" w:cs="Arial"/>
          <w:b/>
          <w:color w:val="FF0000"/>
          <w:lang w:val="bg-BG"/>
        </w:rPr>
      </w:pPr>
      <w:r w:rsidRPr="001C45FC">
        <w:rPr>
          <w:rFonts w:ascii="Arial" w:hAnsi="Arial" w:cs="Arial"/>
          <w:b/>
          <w:color w:val="FF0000"/>
          <w:lang w:val="bg-BG"/>
        </w:rPr>
        <w:t>Св. Атанасий и Кирил Александрийски. Св. Йоаким, патр. Търновски (Атанасовден)</w:t>
      </w:r>
      <w:r>
        <w:rPr>
          <w:rFonts w:ascii="Arial" w:hAnsi="Arial" w:cs="Arial"/>
          <w:b/>
          <w:color w:val="FF0000"/>
          <w:lang w:val="bg-BG"/>
        </w:rPr>
        <w:t xml:space="preserve">. </w:t>
      </w:r>
      <w:r w:rsidRPr="001C45FC">
        <w:rPr>
          <w:rFonts w:ascii="Arial" w:hAnsi="Arial" w:cs="Arial"/>
          <w:b/>
          <w:color w:val="FF0000"/>
          <w:lang w:val="bg-BG"/>
        </w:rPr>
        <w:t xml:space="preserve">Празнуват: </w:t>
      </w:r>
      <w:r w:rsidRPr="001C45FC">
        <w:rPr>
          <w:rFonts w:ascii="Arial" w:hAnsi="Arial" w:cs="Arial"/>
          <w:b/>
          <w:i/>
          <w:color w:val="FF0000"/>
          <w:lang w:val="bg-BG"/>
        </w:rPr>
        <w:t>Атанас, Атанаска, Наско, Наска, Начо, Таньо, Танко, Танка, Тинка</w:t>
      </w:r>
    </w:p>
    <w:p w:rsidR="00A7188B" w:rsidRPr="006A5456" w:rsidRDefault="00A7188B" w:rsidP="0006271C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ЗАБАВНО</w:t>
      </w:r>
    </w:p>
    <w:p w:rsidR="00A7188B" w:rsidRPr="006A5456" w:rsidRDefault="00A7188B" w:rsidP="00A7188B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41A33" w:rsidRPr="00A41A33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>Млади родители трябвало да отидат при адвокат, за да подпишат документи, но не усп</w:t>
      </w:r>
      <w:r>
        <w:rPr>
          <w:rFonts w:ascii="Arial" w:hAnsi="Arial" w:cs="Arial"/>
          <w:lang w:val="bg-BG"/>
        </w:rPr>
        <w:t>е</w:t>
      </w:r>
      <w:r w:rsidRPr="00A41A33">
        <w:rPr>
          <w:rFonts w:ascii="Arial" w:hAnsi="Arial" w:cs="Arial"/>
          <w:lang w:val="bg-BG"/>
        </w:rPr>
        <w:t>ли да намерят бавачка за малкия си син и се наложило да го вземат със себе си.</w:t>
      </w:r>
    </w:p>
    <w:p w:rsidR="00A41A33" w:rsidRPr="00A41A33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 xml:space="preserve">Нещата </w:t>
      </w:r>
      <w:r>
        <w:rPr>
          <w:rFonts w:ascii="Arial" w:hAnsi="Arial" w:cs="Arial"/>
          <w:lang w:val="bg-BG"/>
        </w:rPr>
        <w:t xml:space="preserve">обаче </w:t>
      </w:r>
      <w:r w:rsidRPr="00A41A33">
        <w:rPr>
          <w:rFonts w:ascii="Arial" w:hAnsi="Arial" w:cs="Arial"/>
          <w:lang w:val="bg-BG"/>
        </w:rPr>
        <w:t xml:space="preserve">се проточили повече от предвиденото и малкият започнал </w:t>
      </w:r>
    </w:p>
    <w:p w:rsidR="00A41A33" w:rsidRPr="00A41A33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>да пищи с пълно гърло.</w:t>
      </w:r>
    </w:p>
    <w:p w:rsidR="00A41A33" w:rsidRPr="00A41A33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>- Да затворим ли вратата, за да не притеснява колегите ви? - попитала майката.</w:t>
      </w:r>
    </w:p>
    <w:p w:rsidR="00A41A33" w:rsidRPr="00A41A33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 xml:space="preserve">- Няма проблем! - отговорил адвокатът. </w:t>
      </w:r>
    </w:p>
    <w:p w:rsidR="002A26C7" w:rsidRDefault="00A41A33" w:rsidP="00A41A33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A41A33">
        <w:rPr>
          <w:rFonts w:ascii="Arial" w:hAnsi="Arial" w:cs="Arial"/>
          <w:lang w:val="bg-BG"/>
        </w:rPr>
        <w:t>- Те ще си помислят, че е някой от клиентите ми, който току-що е получил сметката!</w:t>
      </w:r>
    </w:p>
    <w:p w:rsidR="00A7188B" w:rsidRPr="006A5456" w:rsidRDefault="00A7188B" w:rsidP="002A26C7">
      <w:pPr>
        <w:shd w:val="clear" w:color="auto" w:fill="FFFFFF"/>
        <w:spacing w:line="360" w:lineRule="auto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***</w:t>
      </w:r>
    </w:p>
    <w:p w:rsidR="00A7188B" w:rsidRPr="006A5456" w:rsidRDefault="00A7188B" w:rsidP="00A7188B">
      <w:pPr>
        <w:pStyle w:val="IntenseQuote"/>
        <w:spacing w:before="0" w:after="0" w:line="360" w:lineRule="auto"/>
        <w:ind w:left="0" w:right="0"/>
        <w:jc w:val="center"/>
        <w:rPr>
          <w:rFonts w:ascii="Arial" w:hAnsi="Arial" w:cs="Arial"/>
          <w:lang w:val="bg-BG"/>
        </w:rPr>
      </w:pPr>
      <w:r w:rsidRPr="006A5456">
        <w:rPr>
          <w:rFonts w:ascii="Arial" w:hAnsi="Arial" w:cs="Arial"/>
          <w:lang w:val="bg-BG"/>
        </w:rPr>
        <w:t>РЕДАКЦИЯ</w:t>
      </w:r>
    </w:p>
    <w:p w:rsidR="00A7188B" w:rsidRPr="006A5456" w:rsidRDefault="00A7188B" w:rsidP="00A7188B">
      <w:pPr>
        <w:spacing w:before="200"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Главен редактор: </w:t>
      </w:r>
      <w:r w:rsidRPr="006A5456">
        <w:rPr>
          <w:rStyle w:val="Heading1Char"/>
          <w:lang w:val="bg-BG"/>
        </w:rPr>
        <w:t>Валентина Савчева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Отговорен редактор: </w:t>
      </w:r>
      <w:r w:rsidR="008A1514" w:rsidRPr="006A5456">
        <w:rPr>
          <w:rStyle w:val="Heading1Char"/>
          <w:lang w:val="bg-BG"/>
        </w:rPr>
        <w:t>Сузана Георгиева</w:t>
      </w:r>
    </w:p>
    <w:p w:rsidR="00A7188B" w:rsidRPr="006A5456" w:rsidRDefault="00A7188B" w:rsidP="00A7188B">
      <w:pPr>
        <w:spacing w:line="360" w:lineRule="auto"/>
        <w:jc w:val="center"/>
        <w:rPr>
          <w:rStyle w:val="Heading1Char"/>
          <w:lang w:val="bg-BG"/>
        </w:rPr>
      </w:pPr>
      <w:r w:rsidRPr="006A5456">
        <w:rPr>
          <w:rFonts w:ascii="Arial" w:hAnsi="Arial" w:cs="Arial"/>
          <w:lang w:val="bg-BG"/>
        </w:rPr>
        <w:t xml:space="preserve">Безотговорен редактор: </w:t>
      </w:r>
      <w:r w:rsidRPr="006A5456">
        <w:rPr>
          <w:rStyle w:val="Heading1Char"/>
          <w:lang w:val="bg-BG"/>
        </w:rPr>
        <w:t>Веселин Петров</w:t>
      </w:r>
    </w:p>
    <w:p w:rsidR="001C21BD" w:rsidRPr="006A5456" w:rsidRDefault="00A7188B" w:rsidP="005763B2">
      <w:pPr>
        <w:spacing w:line="360" w:lineRule="auto"/>
        <w:jc w:val="center"/>
        <w:rPr>
          <w:lang w:val="bg-BG"/>
        </w:rPr>
      </w:pPr>
      <w:r w:rsidRPr="006A5456">
        <w:rPr>
          <w:rFonts w:ascii="Arial" w:hAnsi="Arial" w:cs="Arial"/>
          <w:lang w:val="bg-BG"/>
        </w:rPr>
        <w:t xml:space="preserve">Електронна поща: </w:t>
      </w:r>
      <w:hyperlink r:id="rId10" w:history="1">
        <w:r w:rsidR="00F24F69" w:rsidRPr="00F24F69">
          <w:rPr>
            <w:rStyle w:val="Hyperlink"/>
            <w:rFonts w:ascii="Arial" w:hAnsi="Arial" w:cs="Arial"/>
            <w:lang w:val="bg-BG"/>
          </w:rPr>
          <w:t>ciela@ciela.com</w:t>
        </w:r>
      </w:hyperlink>
    </w:p>
    <w:p w:rsidR="0020223F" w:rsidRPr="006A5456" w:rsidRDefault="00F24F69" w:rsidP="005763B2">
      <w:pPr>
        <w:spacing w:line="360" w:lineRule="auto"/>
        <w:jc w:val="center"/>
        <w:rPr>
          <w:lang w:val="bg-BG"/>
        </w:rPr>
      </w:pPr>
      <w:r w:rsidRPr="00F24F69">
        <w:rPr>
          <w:rFonts w:ascii="Arial" w:hAnsi="Arial" w:cs="Arial"/>
          <w:lang w:val="bg-BG"/>
        </w:rPr>
        <w:t>Брой абонати към 24 ноември 2017 г. - 3371</w:t>
      </w:r>
    </w:p>
    <w:sectPr w:rsidR="0020223F" w:rsidRPr="006A5456" w:rsidSect="003C64A9"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6EB" w:rsidRDefault="005C66EB">
      <w:r>
        <w:separator/>
      </w:r>
    </w:p>
  </w:endnote>
  <w:endnote w:type="continuationSeparator" w:id="0">
    <w:p w:rsidR="005C66EB" w:rsidRDefault="005C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6EB" w:rsidRDefault="005C66EB">
      <w:r>
        <w:separator/>
      </w:r>
    </w:p>
  </w:footnote>
  <w:footnote w:type="continuationSeparator" w:id="0">
    <w:p w:rsidR="005C66EB" w:rsidRDefault="005C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25E2"/>
    <w:multiLevelType w:val="hybridMultilevel"/>
    <w:tmpl w:val="FDDCAE9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F00B1"/>
    <w:multiLevelType w:val="multilevel"/>
    <w:tmpl w:val="5F6E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FCC50E3"/>
    <w:multiLevelType w:val="multilevel"/>
    <w:tmpl w:val="CD4ED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4C0031"/>
    <w:multiLevelType w:val="hybridMultilevel"/>
    <w:tmpl w:val="109A4AFC"/>
    <w:lvl w:ilvl="0" w:tplc="947CBC36">
      <w:start w:val="5"/>
      <w:numFmt w:val="bullet"/>
      <w:lvlText w:val=""/>
      <w:lvlJc w:val="left"/>
      <w:pPr>
        <w:ind w:left="1296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88B"/>
    <w:rsid w:val="0000074F"/>
    <w:rsid w:val="00000E05"/>
    <w:rsid w:val="000010A3"/>
    <w:rsid w:val="00002761"/>
    <w:rsid w:val="000034A0"/>
    <w:rsid w:val="0000579C"/>
    <w:rsid w:val="00005BAC"/>
    <w:rsid w:val="00006548"/>
    <w:rsid w:val="000122FF"/>
    <w:rsid w:val="000126AE"/>
    <w:rsid w:val="0001447C"/>
    <w:rsid w:val="00022059"/>
    <w:rsid w:val="00026359"/>
    <w:rsid w:val="000273B8"/>
    <w:rsid w:val="00030526"/>
    <w:rsid w:val="000323B6"/>
    <w:rsid w:val="00033133"/>
    <w:rsid w:val="0003418C"/>
    <w:rsid w:val="00035257"/>
    <w:rsid w:val="000354AB"/>
    <w:rsid w:val="000367C9"/>
    <w:rsid w:val="00037988"/>
    <w:rsid w:val="00037EB8"/>
    <w:rsid w:val="00042F15"/>
    <w:rsid w:val="000465B9"/>
    <w:rsid w:val="00050805"/>
    <w:rsid w:val="00057203"/>
    <w:rsid w:val="00061659"/>
    <w:rsid w:val="0006271C"/>
    <w:rsid w:val="00066267"/>
    <w:rsid w:val="00066553"/>
    <w:rsid w:val="000670C6"/>
    <w:rsid w:val="0006764C"/>
    <w:rsid w:val="00070DE2"/>
    <w:rsid w:val="00072AB1"/>
    <w:rsid w:val="00075AA8"/>
    <w:rsid w:val="00077434"/>
    <w:rsid w:val="00077CFB"/>
    <w:rsid w:val="000804A5"/>
    <w:rsid w:val="00080F30"/>
    <w:rsid w:val="00082EF5"/>
    <w:rsid w:val="00083A01"/>
    <w:rsid w:val="0008637A"/>
    <w:rsid w:val="00086A69"/>
    <w:rsid w:val="00086AF8"/>
    <w:rsid w:val="00086CEF"/>
    <w:rsid w:val="00087110"/>
    <w:rsid w:val="00092017"/>
    <w:rsid w:val="000938E2"/>
    <w:rsid w:val="00094EBF"/>
    <w:rsid w:val="00096819"/>
    <w:rsid w:val="0009796A"/>
    <w:rsid w:val="000A0892"/>
    <w:rsid w:val="000A14C9"/>
    <w:rsid w:val="000A15CE"/>
    <w:rsid w:val="000A2770"/>
    <w:rsid w:val="000A453D"/>
    <w:rsid w:val="000A47CE"/>
    <w:rsid w:val="000A497C"/>
    <w:rsid w:val="000A5483"/>
    <w:rsid w:val="000A611E"/>
    <w:rsid w:val="000B0D66"/>
    <w:rsid w:val="000B1E19"/>
    <w:rsid w:val="000B4253"/>
    <w:rsid w:val="000B4BA3"/>
    <w:rsid w:val="000B56E0"/>
    <w:rsid w:val="000B668B"/>
    <w:rsid w:val="000B6709"/>
    <w:rsid w:val="000B7753"/>
    <w:rsid w:val="000C0F4B"/>
    <w:rsid w:val="000C108E"/>
    <w:rsid w:val="000C1BF9"/>
    <w:rsid w:val="000C3E55"/>
    <w:rsid w:val="000C57BD"/>
    <w:rsid w:val="000C59EB"/>
    <w:rsid w:val="000C6569"/>
    <w:rsid w:val="000C751F"/>
    <w:rsid w:val="000D03FD"/>
    <w:rsid w:val="000D5EE9"/>
    <w:rsid w:val="000D6EC6"/>
    <w:rsid w:val="000E2F0D"/>
    <w:rsid w:val="000E49D2"/>
    <w:rsid w:val="000E6B51"/>
    <w:rsid w:val="000E6E46"/>
    <w:rsid w:val="000E7279"/>
    <w:rsid w:val="000E7331"/>
    <w:rsid w:val="000E7A0E"/>
    <w:rsid w:val="000F10BA"/>
    <w:rsid w:val="000F1A7F"/>
    <w:rsid w:val="000F2DF5"/>
    <w:rsid w:val="0010036F"/>
    <w:rsid w:val="00102E22"/>
    <w:rsid w:val="00105341"/>
    <w:rsid w:val="0010673E"/>
    <w:rsid w:val="0010758A"/>
    <w:rsid w:val="001079A4"/>
    <w:rsid w:val="00107FBA"/>
    <w:rsid w:val="001133E2"/>
    <w:rsid w:val="00113F4A"/>
    <w:rsid w:val="00114C50"/>
    <w:rsid w:val="00114ED1"/>
    <w:rsid w:val="001178FC"/>
    <w:rsid w:val="00117DA3"/>
    <w:rsid w:val="00122A0B"/>
    <w:rsid w:val="001245E3"/>
    <w:rsid w:val="00126072"/>
    <w:rsid w:val="00126604"/>
    <w:rsid w:val="00127879"/>
    <w:rsid w:val="001336AB"/>
    <w:rsid w:val="0013602F"/>
    <w:rsid w:val="001375F9"/>
    <w:rsid w:val="00137685"/>
    <w:rsid w:val="001453BF"/>
    <w:rsid w:val="001464DC"/>
    <w:rsid w:val="0015033D"/>
    <w:rsid w:val="0015039D"/>
    <w:rsid w:val="001504BA"/>
    <w:rsid w:val="00154952"/>
    <w:rsid w:val="00154A53"/>
    <w:rsid w:val="0015519A"/>
    <w:rsid w:val="00156599"/>
    <w:rsid w:val="001565B2"/>
    <w:rsid w:val="00161553"/>
    <w:rsid w:val="00161EB1"/>
    <w:rsid w:val="00162FCD"/>
    <w:rsid w:val="001631EF"/>
    <w:rsid w:val="0016532E"/>
    <w:rsid w:val="00165A55"/>
    <w:rsid w:val="00165CF0"/>
    <w:rsid w:val="001669A7"/>
    <w:rsid w:val="00167122"/>
    <w:rsid w:val="00171645"/>
    <w:rsid w:val="00172CE0"/>
    <w:rsid w:val="00173FDB"/>
    <w:rsid w:val="00175C70"/>
    <w:rsid w:val="0017633E"/>
    <w:rsid w:val="00176C61"/>
    <w:rsid w:val="001779CE"/>
    <w:rsid w:val="00182A65"/>
    <w:rsid w:val="00182B0F"/>
    <w:rsid w:val="0018474D"/>
    <w:rsid w:val="00193043"/>
    <w:rsid w:val="0019466A"/>
    <w:rsid w:val="00194AAD"/>
    <w:rsid w:val="0019556D"/>
    <w:rsid w:val="00195B5D"/>
    <w:rsid w:val="00195F64"/>
    <w:rsid w:val="001960DD"/>
    <w:rsid w:val="00197EFF"/>
    <w:rsid w:val="001A0384"/>
    <w:rsid w:val="001A24FE"/>
    <w:rsid w:val="001A534C"/>
    <w:rsid w:val="001A6C6B"/>
    <w:rsid w:val="001A73BE"/>
    <w:rsid w:val="001A7B73"/>
    <w:rsid w:val="001B0654"/>
    <w:rsid w:val="001B14E7"/>
    <w:rsid w:val="001B2735"/>
    <w:rsid w:val="001B3D53"/>
    <w:rsid w:val="001B4110"/>
    <w:rsid w:val="001B4C2A"/>
    <w:rsid w:val="001B5A68"/>
    <w:rsid w:val="001B6A25"/>
    <w:rsid w:val="001C1458"/>
    <w:rsid w:val="001C21BD"/>
    <w:rsid w:val="001C35B1"/>
    <w:rsid w:val="001C435D"/>
    <w:rsid w:val="001C45FC"/>
    <w:rsid w:val="001D1056"/>
    <w:rsid w:val="001D1260"/>
    <w:rsid w:val="001D1E48"/>
    <w:rsid w:val="001D3897"/>
    <w:rsid w:val="001D3A31"/>
    <w:rsid w:val="001D4418"/>
    <w:rsid w:val="001D4AF2"/>
    <w:rsid w:val="001D68A2"/>
    <w:rsid w:val="001E4977"/>
    <w:rsid w:val="001E5F4A"/>
    <w:rsid w:val="001F0A90"/>
    <w:rsid w:val="001F1FF3"/>
    <w:rsid w:val="001F421F"/>
    <w:rsid w:val="001F53A3"/>
    <w:rsid w:val="00200305"/>
    <w:rsid w:val="00200419"/>
    <w:rsid w:val="0020223F"/>
    <w:rsid w:val="002025DF"/>
    <w:rsid w:val="0020326E"/>
    <w:rsid w:val="0020400F"/>
    <w:rsid w:val="002055A9"/>
    <w:rsid w:val="002058EA"/>
    <w:rsid w:val="002061DC"/>
    <w:rsid w:val="002066E5"/>
    <w:rsid w:val="00211B93"/>
    <w:rsid w:val="0021343A"/>
    <w:rsid w:val="00220B47"/>
    <w:rsid w:val="00222FBF"/>
    <w:rsid w:val="002259C4"/>
    <w:rsid w:val="00231019"/>
    <w:rsid w:val="002328B3"/>
    <w:rsid w:val="002340EB"/>
    <w:rsid w:val="00235316"/>
    <w:rsid w:val="002425F2"/>
    <w:rsid w:val="002429F8"/>
    <w:rsid w:val="002441D9"/>
    <w:rsid w:val="00244617"/>
    <w:rsid w:val="00244BD7"/>
    <w:rsid w:val="002452AF"/>
    <w:rsid w:val="0024546E"/>
    <w:rsid w:val="002459D1"/>
    <w:rsid w:val="00247774"/>
    <w:rsid w:val="00251CA6"/>
    <w:rsid w:val="00252E9F"/>
    <w:rsid w:val="0025512C"/>
    <w:rsid w:val="00256C27"/>
    <w:rsid w:val="00256CE7"/>
    <w:rsid w:val="0025744B"/>
    <w:rsid w:val="00260EC4"/>
    <w:rsid w:val="0026135F"/>
    <w:rsid w:val="00261D9A"/>
    <w:rsid w:val="002641D7"/>
    <w:rsid w:val="002647E3"/>
    <w:rsid w:val="00265007"/>
    <w:rsid w:val="002655E8"/>
    <w:rsid w:val="00267521"/>
    <w:rsid w:val="002727A0"/>
    <w:rsid w:val="00273DE4"/>
    <w:rsid w:val="00274351"/>
    <w:rsid w:val="002746A9"/>
    <w:rsid w:val="00274DD7"/>
    <w:rsid w:val="00276124"/>
    <w:rsid w:val="0027699B"/>
    <w:rsid w:val="00281834"/>
    <w:rsid w:val="00283AA1"/>
    <w:rsid w:val="00287113"/>
    <w:rsid w:val="00290478"/>
    <w:rsid w:val="00292008"/>
    <w:rsid w:val="002924C2"/>
    <w:rsid w:val="00292C37"/>
    <w:rsid w:val="002944A3"/>
    <w:rsid w:val="00294EEB"/>
    <w:rsid w:val="002957D8"/>
    <w:rsid w:val="00295919"/>
    <w:rsid w:val="00296348"/>
    <w:rsid w:val="00297C30"/>
    <w:rsid w:val="002A0782"/>
    <w:rsid w:val="002A2162"/>
    <w:rsid w:val="002A24BA"/>
    <w:rsid w:val="002A26C7"/>
    <w:rsid w:val="002A67DB"/>
    <w:rsid w:val="002B3397"/>
    <w:rsid w:val="002B4EAA"/>
    <w:rsid w:val="002B6BAC"/>
    <w:rsid w:val="002C080E"/>
    <w:rsid w:val="002C353A"/>
    <w:rsid w:val="002C4721"/>
    <w:rsid w:val="002C63F2"/>
    <w:rsid w:val="002C742B"/>
    <w:rsid w:val="002C7FF0"/>
    <w:rsid w:val="002D4AC2"/>
    <w:rsid w:val="002D4C0B"/>
    <w:rsid w:val="002D643C"/>
    <w:rsid w:val="002D6803"/>
    <w:rsid w:val="002D74BA"/>
    <w:rsid w:val="002E11C4"/>
    <w:rsid w:val="002E3C3A"/>
    <w:rsid w:val="002E4132"/>
    <w:rsid w:val="002E4669"/>
    <w:rsid w:val="002F0199"/>
    <w:rsid w:val="002F01D8"/>
    <w:rsid w:val="002F033E"/>
    <w:rsid w:val="002F07B6"/>
    <w:rsid w:val="002F4A08"/>
    <w:rsid w:val="002F4FDF"/>
    <w:rsid w:val="002F71F8"/>
    <w:rsid w:val="002F7699"/>
    <w:rsid w:val="0030166F"/>
    <w:rsid w:val="00302226"/>
    <w:rsid w:val="00302A80"/>
    <w:rsid w:val="00302BC4"/>
    <w:rsid w:val="00306B90"/>
    <w:rsid w:val="00306E5B"/>
    <w:rsid w:val="00310368"/>
    <w:rsid w:val="003121BE"/>
    <w:rsid w:val="00312B93"/>
    <w:rsid w:val="00315FDE"/>
    <w:rsid w:val="003166D8"/>
    <w:rsid w:val="00316743"/>
    <w:rsid w:val="00317DD1"/>
    <w:rsid w:val="00320A40"/>
    <w:rsid w:val="00320FBB"/>
    <w:rsid w:val="00321CC7"/>
    <w:rsid w:val="00325D3C"/>
    <w:rsid w:val="00325FE9"/>
    <w:rsid w:val="00327D17"/>
    <w:rsid w:val="00330CDA"/>
    <w:rsid w:val="00331757"/>
    <w:rsid w:val="00331A14"/>
    <w:rsid w:val="00331DE6"/>
    <w:rsid w:val="00331EBB"/>
    <w:rsid w:val="00332B27"/>
    <w:rsid w:val="00332DE4"/>
    <w:rsid w:val="00333775"/>
    <w:rsid w:val="00333C2B"/>
    <w:rsid w:val="00334260"/>
    <w:rsid w:val="00337295"/>
    <w:rsid w:val="00337579"/>
    <w:rsid w:val="003376B4"/>
    <w:rsid w:val="00341707"/>
    <w:rsid w:val="00341B21"/>
    <w:rsid w:val="0034405C"/>
    <w:rsid w:val="00344305"/>
    <w:rsid w:val="00344854"/>
    <w:rsid w:val="00346AC3"/>
    <w:rsid w:val="003527D7"/>
    <w:rsid w:val="0035554F"/>
    <w:rsid w:val="00355642"/>
    <w:rsid w:val="00356020"/>
    <w:rsid w:val="00356C41"/>
    <w:rsid w:val="003615BD"/>
    <w:rsid w:val="003625D2"/>
    <w:rsid w:val="003630B8"/>
    <w:rsid w:val="0036376D"/>
    <w:rsid w:val="00364E08"/>
    <w:rsid w:val="00365F2C"/>
    <w:rsid w:val="0037089F"/>
    <w:rsid w:val="003735DB"/>
    <w:rsid w:val="003749EA"/>
    <w:rsid w:val="003801E3"/>
    <w:rsid w:val="00380766"/>
    <w:rsid w:val="00380E28"/>
    <w:rsid w:val="00383BDD"/>
    <w:rsid w:val="00384D8A"/>
    <w:rsid w:val="003865C9"/>
    <w:rsid w:val="00386BB8"/>
    <w:rsid w:val="00390ED9"/>
    <w:rsid w:val="00391767"/>
    <w:rsid w:val="0039351F"/>
    <w:rsid w:val="003957F9"/>
    <w:rsid w:val="00397B10"/>
    <w:rsid w:val="003A2C00"/>
    <w:rsid w:val="003A40F7"/>
    <w:rsid w:val="003A4C77"/>
    <w:rsid w:val="003A4F02"/>
    <w:rsid w:val="003A68D1"/>
    <w:rsid w:val="003B06C3"/>
    <w:rsid w:val="003B5C46"/>
    <w:rsid w:val="003B74D1"/>
    <w:rsid w:val="003C214C"/>
    <w:rsid w:val="003C2C99"/>
    <w:rsid w:val="003C425D"/>
    <w:rsid w:val="003C5860"/>
    <w:rsid w:val="003D00C0"/>
    <w:rsid w:val="003D1D89"/>
    <w:rsid w:val="003D2267"/>
    <w:rsid w:val="003D4E46"/>
    <w:rsid w:val="003D4F80"/>
    <w:rsid w:val="003D5D1D"/>
    <w:rsid w:val="003E0514"/>
    <w:rsid w:val="003E0F0E"/>
    <w:rsid w:val="003E1F9B"/>
    <w:rsid w:val="003E293D"/>
    <w:rsid w:val="003E3895"/>
    <w:rsid w:val="003E3D02"/>
    <w:rsid w:val="003E3E00"/>
    <w:rsid w:val="003E556A"/>
    <w:rsid w:val="003E5ADF"/>
    <w:rsid w:val="003E69EA"/>
    <w:rsid w:val="003F0680"/>
    <w:rsid w:val="003F0778"/>
    <w:rsid w:val="003F0A5E"/>
    <w:rsid w:val="003F11C1"/>
    <w:rsid w:val="003F69C8"/>
    <w:rsid w:val="003F6EA9"/>
    <w:rsid w:val="004014F7"/>
    <w:rsid w:val="00401952"/>
    <w:rsid w:val="0040230F"/>
    <w:rsid w:val="00404243"/>
    <w:rsid w:val="004049EA"/>
    <w:rsid w:val="00404D8A"/>
    <w:rsid w:val="00405F92"/>
    <w:rsid w:val="0040610F"/>
    <w:rsid w:val="00406894"/>
    <w:rsid w:val="00406E8D"/>
    <w:rsid w:val="0041008B"/>
    <w:rsid w:val="004111FE"/>
    <w:rsid w:val="00411C9C"/>
    <w:rsid w:val="00412180"/>
    <w:rsid w:val="00412CB2"/>
    <w:rsid w:val="004239EC"/>
    <w:rsid w:val="00423BCE"/>
    <w:rsid w:val="0042447A"/>
    <w:rsid w:val="00425AB6"/>
    <w:rsid w:val="00425B9A"/>
    <w:rsid w:val="00425C59"/>
    <w:rsid w:val="00430FC9"/>
    <w:rsid w:val="004311A7"/>
    <w:rsid w:val="00431390"/>
    <w:rsid w:val="00431829"/>
    <w:rsid w:val="0043443A"/>
    <w:rsid w:val="00434657"/>
    <w:rsid w:val="00435003"/>
    <w:rsid w:val="004364DE"/>
    <w:rsid w:val="00437737"/>
    <w:rsid w:val="00437B5A"/>
    <w:rsid w:val="00441610"/>
    <w:rsid w:val="004434AD"/>
    <w:rsid w:val="00443922"/>
    <w:rsid w:val="00443E9A"/>
    <w:rsid w:val="00444BB6"/>
    <w:rsid w:val="004458FB"/>
    <w:rsid w:val="00445F93"/>
    <w:rsid w:val="00446B55"/>
    <w:rsid w:val="00446E52"/>
    <w:rsid w:val="0044781A"/>
    <w:rsid w:val="004525D1"/>
    <w:rsid w:val="00452A2A"/>
    <w:rsid w:val="004542AC"/>
    <w:rsid w:val="004566E8"/>
    <w:rsid w:val="004578AB"/>
    <w:rsid w:val="004602BE"/>
    <w:rsid w:val="00460946"/>
    <w:rsid w:val="004617A6"/>
    <w:rsid w:val="00461B1E"/>
    <w:rsid w:val="004642EB"/>
    <w:rsid w:val="004651A0"/>
    <w:rsid w:val="00465B21"/>
    <w:rsid w:val="00465EB8"/>
    <w:rsid w:val="00467AE8"/>
    <w:rsid w:val="00467C15"/>
    <w:rsid w:val="0047013B"/>
    <w:rsid w:val="004703DB"/>
    <w:rsid w:val="00470C92"/>
    <w:rsid w:val="004725D4"/>
    <w:rsid w:val="004732BE"/>
    <w:rsid w:val="00474169"/>
    <w:rsid w:val="004748E2"/>
    <w:rsid w:val="004779A3"/>
    <w:rsid w:val="00481344"/>
    <w:rsid w:val="00481A43"/>
    <w:rsid w:val="00483D6A"/>
    <w:rsid w:val="00484B21"/>
    <w:rsid w:val="0049034A"/>
    <w:rsid w:val="004913E6"/>
    <w:rsid w:val="004957D5"/>
    <w:rsid w:val="0049591E"/>
    <w:rsid w:val="004A0275"/>
    <w:rsid w:val="004A07F7"/>
    <w:rsid w:val="004A12AC"/>
    <w:rsid w:val="004A1D44"/>
    <w:rsid w:val="004A2112"/>
    <w:rsid w:val="004A2BF5"/>
    <w:rsid w:val="004A49D4"/>
    <w:rsid w:val="004B2800"/>
    <w:rsid w:val="004B364C"/>
    <w:rsid w:val="004B6DC5"/>
    <w:rsid w:val="004B7D5F"/>
    <w:rsid w:val="004C036F"/>
    <w:rsid w:val="004C2FF1"/>
    <w:rsid w:val="004C765A"/>
    <w:rsid w:val="004C7A7A"/>
    <w:rsid w:val="004D0A5A"/>
    <w:rsid w:val="004D52A8"/>
    <w:rsid w:val="004D5D1F"/>
    <w:rsid w:val="004E059A"/>
    <w:rsid w:val="004E1257"/>
    <w:rsid w:val="004E1B59"/>
    <w:rsid w:val="004E23EC"/>
    <w:rsid w:val="004E2403"/>
    <w:rsid w:val="004E2C42"/>
    <w:rsid w:val="004E3BBA"/>
    <w:rsid w:val="004E5665"/>
    <w:rsid w:val="004E61CC"/>
    <w:rsid w:val="004E779F"/>
    <w:rsid w:val="004E7B72"/>
    <w:rsid w:val="004F1A99"/>
    <w:rsid w:val="004F1DDA"/>
    <w:rsid w:val="004F6678"/>
    <w:rsid w:val="00501E01"/>
    <w:rsid w:val="005036A7"/>
    <w:rsid w:val="00504CDF"/>
    <w:rsid w:val="0050570E"/>
    <w:rsid w:val="0050582B"/>
    <w:rsid w:val="00505FB6"/>
    <w:rsid w:val="00506F40"/>
    <w:rsid w:val="0050717B"/>
    <w:rsid w:val="00510DB2"/>
    <w:rsid w:val="00511850"/>
    <w:rsid w:val="00512889"/>
    <w:rsid w:val="0051462C"/>
    <w:rsid w:val="00515088"/>
    <w:rsid w:val="00515977"/>
    <w:rsid w:val="00521845"/>
    <w:rsid w:val="00521C6E"/>
    <w:rsid w:val="0052673A"/>
    <w:rsid w:val="00527770"/>
    <w:rsid w:val="00532352"/>
    <w:rsid w:val="00533058"/>
    <w:rsid w:val="00534E6F"/>
    <w:rsid w:val="00535047"/>
    <w:rsid w:val="00536821"/>
    <w:rsid w:val="00537E9B"/>
    <w:rsid w:val="00537FB9"/>
    <w:rsid w:val="0054112B"/>
    <w:rsid w:val="00541327"/>
    <w:rsid w:val="005414E1"/>
    <w:rsid w:val="00541CDC"/>
    <w:rsid w:val="005457AB"/>
    <w:rsid w:val="00546414"/>
    <w:rsid w:val="00547EF5"/>
    <w:rsid w:val="0055084F"/>
    <w:rsid w:val="005514B7"/>
    <w:rsid w:val="0055300F"/>
    <w:rsid w:val="005571CA"/>
    <w:rsid w:val="0055753E"/>
    <w:rsid w:val="00557706"/>
    <w:rsid w:val="00561B0F"/>
    <w:rsid w:val="00563D2E"/>
    <w:rsid w:val="005676AF"/>
    <w:rsid w:val="00567FD5"/>
    <w:rsid w:val="005701EB"/>
    <w:rsid w:val="00570C25"/>
    <w:rsid w:val="00570EDD"/>
    <w:rsid w:val="0057113B"/>
    <w:rsid w:val="0057193D"/>
    <w:rsid w:val="00571F21"/>
    <w:rsid w:val="005744BF"/>
    <w:rsid w:val="0057546B"/>
    <w:rsid w:val="005763B2"/>
    <w:rsid w:val="00576535"/>
    <w:rsid w:val="00576B45"/>
    <w:rsid w:val="00582912"/>
    <w:rsid w:val="00584D60"/>
    <w:rsid w:val="00584E09"/>
    <w:rsid w:val="00585BB4"/>
    <w:rsid w:val="00587922"/>
    <w:rsid w:val="00587DE2"/>
    <w:rsid w:val="00590368"/>
    <w:rsid w:val="00592DD0"/>
    <w:rsid w:val="005942D3"/>
    <w:rsid w:val="005A04F5"/>
    <w:rsid w:val="005A58A1"/>
    <w:rsid w:val="005A6E7F"/>
    <w:rsid w:val="005B0832"/>
    <w:rsid w:val="005B14DA"/>
    <w:rsid w:val="005B228E"/>
    <w:rsid w:val="005B334D"/>
    <w:rsid w:val="005B42A0"/>
    <w:rsid w:val="005B4355"/>
    <w:rsid w:val="005C2295"/>
    <w:rsid w:val="005C3510"/>
    <w:rsid w:val="005C66EB"/>
    <w:rsid w:val="005C68C8"/>
    <w:rsid w:val="005C6ACB"/>
    <w:rsid w:val="005C756E"/>
    <w:rsid w:val="005C7D54"/>
    <w:rsid w:val="005D396C"/>
    <w:rsid w:val="005E05C8"/>
    <w:rsid w:val="005E3A11"/>
    <w:rsid w:val="005E4905"/>
    <w:rsid w:val="005E68E6"/>
    <w:rsid w:val="005E6E71"/>
    <w:rsid w:val="005E7F6D"/>
    <w:rsid w:val="005F090E"/>
    <w:rsid w:val="005F0EEA"/>
    <w:rsid w:val="005F230B"/>
    <w:rsid w:val="005F43F8"/>
    <w:rsid w:val="005F79E5"/>
    <w:rsid w:val="006011BB"/>
    <w:rsid w:val="00604DBE"/>
    <w:rsid w:val="00604FCB"/>
    <w:rsid w:val="0060570A"/>
    <w:rsid w:val="0060768D"/>
    <w:rsid w:val="00607A0A"/>
    <w:rsid w:val="00610B24"/>
    <w:rsid w:val="00614B55"/>
    <w:rsid w:val="0061718E"/>
    <w:rsid w:val="006215FC"/>
    <w:rsid w:val="0062749A"/>
    <w:rsid w:val="006301FC"/>
    <w:rsid w:val="00630832"/>
    <w:rsid w:val="006315B7"/>
    <w:rsid w:val="00632096"/>
    <w:rsid w:val="00632178"/>
    <w:rsid w:val="00634516"/>
    <w:rsid w:val="00634626"/>
    <w:rsid w:val="0063528F"/>
    <w:rsid w:val="00635D70"/>
    <w:rsid w:val="00637E73"/>
    <w:rsid w:val="00637F61"/>
    <w:rsid w:val="00641B20"/>
    <w:rsid w:val="00642E42"/>
    <w:rsid w:val="00643732"/>
    <w:rsid w:val="006441C5"/>
    <w:rsid w:val="00644693"/>
    <w:rsid w:val="00644E07"/>
    <w:rsid w:val="00650889"/>
    <w:rsid w:val="00654250"/>
    <w:rsid w:val="0065439F"/>
    <w:rsid w:val="0065777D"/>
    <w:rsid w:val="00657D10"/>
    <w:rsid w:val="006655CD"/>
    <w:rsid w:val="00670311"/>
    <w:rsid w:val="0067175B"/>
    <w:rsid w:val="00671B9D"/>
    <w:rsid w:val="00672000"/>
    <w:rsid w:val="00673154"/>
    <w:rsid w:val="00675201"/>
    <w:rsid w:val="00680213"/>
    <w:rsid w:val="00687892"/>
    <w:rsid w:val="00690CDA"/>
    <w:rsid w:val="006913EB"/>
    <w:rsid w:val="006918B3"/>
    <w:rsid w:val="006923D8"/>
    <w:rsid w:val="006934BF"/>
    <w:rsid w:val="006A3459"/>
    <w:rsid w:val="006A3CA9"/>
    <w:rsid w:val="006A434C"/>
    <w:rsid w:val="006A5456"/>
    <w:rsid w:val="006A6270"/>
    <w:rsid w:val="006A637B"/>
    <w:rsid w:val="006A7C01"/>
    <w:rsid w:val="006B15FD"/>
    <w:rsid w:val="006B4E11"/>
    <w:rsid w:val="006C1814"/>
    <w:rsid w:val="006C29DA"/>
    <w:rsid w:val="006C354F"/>
    <w:rsid w:val="006C49EB"/>
    <w:rsid w:val="006C68CA"/>
    <w:rsid w:val="006D4C24"/>
    <w:rsid w:val="006E06DE"/>
    <w:rsid w:val="006E18B8"/>
    <w:rsid w:val="006E2D22"/>
    <w:rsid w:val="006E2E5E"/>
    <w:rsid w:val="006E375F"/>
    <w:rsid w:val="006E3801"/>
    <w:rsid w:val="006E3C1A"/>
    <w:rsid w:val="006E43D9"/>
    <w:rsid w:val="006E4927"/>
    <w:rsid w:val="006E7147"/>
    <w:rsid w:val="006E7723"/>
    <w:rsid w:val="006F26EA"/>
    <w:rsid w:val="006F39D6"/>
    <w:rsid w:val="006F4192"/>
    <w:rsid w:val="006F4563"/>
    <w:rsid w:val="006F5D21"/>
    <w:rsid w:val="007011B6"/>
    <w:rsid w:val="0070707C"/>
    <w:rsid w:val="00712546"/>
    <w:rsid w:val="00714A20"/>
    <w:rsid w:val="007202AB"/>
    <w:rsid w:val="00720726"/>
    <w:rsid w:val="007242D0"/>
    <w:rsid w:val="0072647A"/>
    <w:rsid w:val="0072796E"/>
    <w:rsid w:val="00727D00"/>
    <w:rsid w:val="0073028C"/>
    <w:rsid w:val="00732CCE"/>
    <w:rsid w:val="00735884"/>
    <w:rsid w:val="00737A82"/>
    <w:rsid w:val="00740ADF"/>
    <w:rsid w:val="00741249"/>
    <w:rsid w:val="007440F9"/>
    <w:rsid w:val="00745804"/>
    <w:rsid w:val="00745A5E"/>
    <w:rsid w:val="00745F9E"/>
    <w:rsid w:val="00746C1A"/>
    <w:rsid w:val="00746D3F"/>
    <w:rsid w:val="0075000E"/>
    <w:rsid w:val="007550EB"/>
    <w:rsid w:val="00755C2D"/>
    <w:rsid w:val="007566D7"/>
    <w:rsid w:val="00756ECF"/>
    <w:rsid w:val="007576F2"/>
    <w:rsid w:val="00762E2D"/>
    <w:rsid w:val="00763655"/>
    <w:rsid w:val="007648C6"/>
    <w:rsid w:val="007652B5"/>
    <w:rsid w:val="0076652C"/>
    <w:rsid w:val="00767D07"/>
    <w:rsid w:val="00767F13"/>
    <w:rsid w:val="00771BAB"/>
    <w:rsid w:val="0077333D"/>
    <w:rsid w:val="00773C8A"/>
    <w:rsid w:val="00774843"/>
    <w:rsid w:val="00775A59"/>
    <w:rsid w:val="00776346"/>
    <w:rsid w:val="00776A16"/>
    <w:rsid w:val="00781307"/>
    <w:rsid w:val="007818B2"/>
    <w:rsid w:val="00783DC3"/>
    <w:rsid w:val="00785526"/>
    <w:rsid w:val="007907AA"/>
    <w:rsid w:val="00791EC6"/>
    <w:rsid w:val="007931BA"/>
    <w:rsid w:val="00793943"/>
    <w:rsid w:val="00794400"/>
    <w:rsid w:val="007946C3"/>
    <w:rsid w:val="0079471F"/>
    <w:rsid w:val="00794E0A"/>
    <w:rsid w:val="007963BF"/>
    <w:rsid w:val="0079771A"/>
    <w:rsid w:val="007A04BC"/>
    <w:rsid w:val="007A4ECC"/>
    <w:rsid w:val="007A54F3"/>
    <w:rsid w:val="007A7665"/>
    <w:rsid w:val="007B06B4"/>
    <w:rsid w:val="007B3E2E"/>
    <w:rsid w:val="007B6231"/>
    <w:rsid w:val="007C0B6E"/>
    <w:rsid w:val="007C1B34"/>
    <w:rsid w:val="007C1BD5"/>
    <w:rsid w:val="007C1C37"/>
    <w:rsid w:val="007C35F5"/>
    <w:rsid w:val="007C3636"/>
    <w:rsid w:val="007C7D66"/>
    <w:rsid w:val="007D3B2C"/>
    <w:rsid w:val="007D718E"/>
    <w:rsid w:val="007E0C78"/>
    <w:rsid w:val="007E2B01"/>
    <w:rsid w:val="007E3ECA"/>
    <w:rsid w:val="007E508E"/>
    <w:rsid w:val="007E6205"/>
    <w:rsid w:val="007F071C"/>
    <w:rsid w:val="007F3D21"/>
    <w:rsid w:val="007F3F41"/>
    <w:rsid w:val="007F3F4D"/>
    <w:rsid w:val="007F5A56"/>
    <w:rsid w:val="007F5A7B"/>
    <w:rsid w:val="007F6FAE"/>
    <w:rsid w:val="007F7628"/>
    <w:rsid w:val="0080256A"/>
    <w:rsid w:val="00805BCA"/>
    <w:rsid w:val="00806E35"/>
    <w:rsid w:val="00807123"/>
    <w:rsid w:val="008071DD"/>
    <w:rsid w:val="00807884"/>
    <w:rsid w:val="00820A67"/>
    <w:rsid w:val="00821B6D"/>
    <w:rsid w:val="00823889"/>
    <w:rsid w:val="0082672B"/>
    <w:rsid w:val="00830C6F"/>
    <w:rsid w:val="00830EDC"/>
    <w:rsid w:val="00832079"/>
    <w:rsid w:val="00833430"/>
    <w:rsid w:val="00833698"/>
    <w:rsid w:val="00833C97"/>
    <w:rsid w:val="008358FB"/>
    <w:rsid w:val="00837386"/>
    <w:rsid w:val="008376E1"/>
    <w:rsid w:val="00837F1F"/>
    <w:rsid w:val="00840B7D"/>
    <w:rsid w:val="00840F67"/>
    <w:rsid w:val="0084117C"/>
    <w:rsid w:val="00842BF2"/>
    <w:rsid w:val="00842EB9"/>
    <w:rsid w:val="008460F5"/>
    <w:rsid w:val="008465ED"/>
    <w:rsid w:val="008547C1"/>
    <w:rsid w:val="00856920"/>
    <w:rsid w:val="0086006E"/>
    <w:rsid w:val="008606A0"/>
    <w:rsid w:val="0086113C"/>
    <w:rsid w:val="00861855"/>
    <w:rsid w:val="00865BF3"/>
    <w:rsid w:val="00866A0F"/>
    <w:rsid w:val="00866B3C"/>
    <w:rsid w:val="0087483B"/>
    <w:rsid w:val="00875D52"/>
    <w:rsid w:val="0087787C"/>
    <w:rsid w:val="008801F6"/>
    <w:rsid w:val="008853C9"/>
    <w:rsid w:val="00885571"/>
    <w:rsid w:val="00886849"/>
    <w:rsid w:val="00890758"/>
    <w:rsid w:val="008912BE"/>
    <w:rsid w:val="00897BD7"/>
    <w:rsid w:val="00897E9E"/>
    <w:rsid w:val="008A0BF9"/>
    <w:rsid w:val="008A1514"/>
    <w:rsid w:val="008A30D3"/>
    <w:rsid w:val="008A4D01"/>
    <w:rsid w:val="008A5350"/>
    <w:rsid w:val="008A6117"/>
    <w:rsid w:val="008A6B6C"/>
    <w:rsid w:val="008B0E45"/>
    <w:rsid w:val="008B37EE"/>
    <w:rsid w:val="008B40F9"/>
    <w:rsid w:val="008B4722"/>
    <w:rsid w:val="008B47AA"/>
    <w:rsid w:val="008B6559"/>
    <w:rsid w:val="008B79D8"/>
    <w:rsid w:val="008C0489"/>
    <w:rsid w:val="008C5D01"/>
    <w:rsid w:val="008C7EEE"/>
    <w:rsid w:val="008D0229"/>
    <w:rsid w:val="008D213C"/>
    <w:rsid w:val="008D3A65"/>
    <w:rsid w:val="008E06BD"/>
    <w:rsid w:val="008E0AAA"/>
    <w:rsid w:val="008E0F48"/>
    <w:rsid w:val="008E2464"/>
    <w:rsid w:val="008E67F4"/>
    <w:rsid w:val="008E6CBE"/>
    <w:rsid w:val="008E7A6C"/>
    <w:rsid w:val="008E7A83"/>
    <w:rsid w:val="008F2034"/>
    <w:rsid w:val="008F4B89"/>
    <w:rsid w:val="008F4C04"/>
    <w:rsid w:val="008F57DC"/>
    <w:rsid w:val="008F5F50"/>
    <w:rsid w:val="008F659D"/>
    <w:rsid w:val="008F65DE"/>
    <w:rsid w:val="008F6E55"/>
    <w:rsid w:val="009043BB"/>
    <w:rsid w:val="00904449"/>
    <w:rsid w:val="009052E5"/>
    <w:rsid w:val="00907C91"/>
    <w:rsid w:val="009154F2"/>
    <w:rsid w:val="009157D1"/>
    <w:rsid w:val="0091596F"/>
    <w:rsid w:val="00916B9E"/>
    <w:rsid w:val="00917145"/>
    <w:rsid w:val="0092259D"/>
    <w:rsid w:val="00923602"/>
    <w:rsid w:val="00923C2D"/>
    <w:rsid w:val="009245C6"/>
    <w:rsid w:val="00930208"/>
    <w:rsid w:val="0093695C"/>
    <w:rsid w:val="00936B6A"/>
    <w:rsid w:val="00936D15"/>
    <w:rsid w:val="00937514"/>
    <w:rsid w:val="00940490"/>
    <w:rsid w:val="00940F6A"/>
    <w:rsid w:val="0094152E"/>
    <w:rsid w:val="009435FD"/>
    <w:rsid w:val="00945A4E"/>
    <w:rsid w:val="009461DB"/>
    <w:rsid w:val="00950C65"/>
    <w:rsid w:val="00950EA1"/>
    <w:rsid w:val="009521EE"/>
    <w:rsid w:val="00952259"/>
    <w:rsid w:val="0095276B"/>
    <w:rsid w:val="00961490"/>
    <w:rsid w:val="00963413"/>
    <w:rsid w:val="00966CA1"/>
    <w:rsid w:val="00967C81"/>
    <w:rsid w:val="00970F3D"/>
    <w:rsid w:val="00971F3F"/>
    <w:rsid w:val="00973376"/>
    <w:rsid w:val="00973D77"/>
    <w:rsid w:val="0097676C"/>
    <w:rsid w:val="009812D4"/>
    <w:rsid w:val="00982A21"/>
    <w:rsid w:val="00982EE3"/>
    <w:rsid w:val="00983288"/>
    <w:rsid w:val="009834FF"/>
    <w:rsid w:val="00983B23"/>
    <w:rsid w:val="00983D7C"/>
    <w:rsid w:val="00987A71"/>
    <w:rsid w:val="00991874"/>
    <w:rsid w:val="009965DC"/>
    <w:rsid w:val="0099668D"/>
    <w:rsid w:val="009A151E"/>
    <w:rsid w:val="009A19A4"/>
    <w:rsid w:val="009A3150"/>
    <w:rsid w:val="009B1BD0"/>
    <w:rsid w:val="009B25AD"/>
    <w:rsid w:val="009B3CD3"/>
    <w:rsid w:val="009B4AA5"/>
    <w:rsid w:val="009B5EA0"/>
    <w:rsid w:val="009C04B1"/>
    <w:rsid w:val="009C0655"/>
    <w:rsid w:val="009C0DDA"/>
    <w:rsid w:val="009C163E"/>
    <w:rsid w:val="009C2E8E"/>
    <w:rsid w:val="009C6D71"/>
    <w:rsid w:val="009D1854"/>
    <w:rsid w:val="009D22E7"/>
    <w:rsid w:val="009D2E05"/>
    <w:rsid w:val="009D35E1"/>
    <w:rsid w:val="009D3F4E"/>
    <w:rsid w:val="009D5BA1"/>
    <w:rsid w:val="009D72B5"/>
    <w:rsid w:val="009D7C2D"/>
    <w:rsid w:val="009E0889"/>
    <w:rsid w:val="009E14FE"/>
    <w:rsid w:val="009E16D8"/>
    <w:rsid w:val="009E1A18"/>
    <w:rsid w:val="009E42AD"/>
    <w:rsid w:val="009E542C"/>
    <w:rsid w:val="009E56F4"/>
    <w:rsid w:val="009E5CC7"/>
    <w:rsid w:val="009E7C77"/>
    <w:rsid w:val="009E7FD0"/>
    <w:rsid w:val="009F0305"/>
    <w:rsid w:val="009F1D93"/>
    <w:rsid w:val="009F288D"/>
    <w:rsid w:val="009F2B9B"/>
    <w:rsid w:val="009F2E79"/>
    <w:rsid w:val="009F4D07"/>
    <w:rsid w:val="009F6362"/>
    <w:rsid w:val="009F71E6"/>
    <w:rsid w:val="00A00D2B"/>
    <w:rsid w:val="00A01E94"/>
    <w:rsid w:val="00A03640"/>
    <w:rsid w:val="00A06251"/>
    <w:rsid w:val="00A0672F"/>
    <w:rsid w:val="00A108BF"/>
    <w:rsid w:val="00A109DE"/>
    <w:rsid w:val="00A10F4D"/>
    <w:rsid w:val="00A17ABC"/>
    <w:rsid w:val="00A21DDE"/>
    <w:rsid w:val="00A26608"/>
    <w:rsid w:val="00A27036"/>
    <w:rsid w:val="00A301EA"/>
    <w:rsid w:val="00A30685"/>
    <w:rsid w:val="00A31B0C"/>
    <w:rsid w:val="00A31D08"/>
    <w:rsid w:val="00A33156"/>
    <w:rsid w:val="00A337EF"/>
    <w:rsid w:val="00A36FB4"/>
    <w:rsid w:val="00A41A33"/>
    <w:rsid w:val="00A44A13"/>
    <w:rsid w:val="00A44F13"/>
    <w:rsid w:val="00A45078"/>
    <w:rsid w:val="00A4525A"/>
    <w:rsid w:val="00A461F3"/>
    <w:rsid w:val="00A51C07"/>
    <w:rsid w:val="00A54E75"/>
    <w:rsid w:val="00A56068"/>
    <w:rsid w:val="00A6029E"/>
    <w:rsid w:val="00A61C10"/>
    <w:rsid w:val="00A63A4D"/>
    <w:rsid w:val="00A63D98"/>
    <w:rsid w:val="00A650B0"/>
    <w:rsid w:val="00A671E2"/>
    <w:rsid w:val="00A70368"/>
    <w:rsid w:val="00A7188B"/>
    <w:rsid w:val="00A72C55"/>
    <w:rsid w:val="00A72D5D"/>
    <w:rsid w:val="00A752CD"/>
    <w:rsid w:val="00A774F0"/>
    <w:rsid w:val="00A816B8"/>
    <w:rsid w:val="00A82396"/>
    <w:rsid w:val="00A83B95"/>
    <w:rsid w:val="00A83D0A"/>
    <w:rsid w:val="00A85C24"/>
    <w:rsid w:val="00A85DB0"/>
    <w:rsid w:val="00A920C8"/>
    <w:rsid w:val="00A924B0"/>
    <w:rsid w:val="00A9372B"/>
    <w:rsid w:val="00A951AA"/>
    <w:rsid w:val="00A973FE"/>
    <w:rsid w:val="00A97792"/>
    <w:rsid w:val="00A97B23"/>
    <w:rsid w:val="00AA0E9C"/>
    <w:rsid w:val="00AA245C"/>
    <w:rsid w:val="00AA288C"/>
    <w:rsid w:val="00AA3A79"/>
    <w:rsid w:val="00AA3B50"/>
    <w:rsid w:val="00AA3C99"/>
    <w:rsid w:val="00AA4041"/>
    <w:rsid w:val="00AA4223"/>
    <w:rsid w:val="00AA43B9"/>
    <w:rsid w:val="00AA4FDA"/>
    <w:rsid w:val="00AA5338"/>
    <w:rsid w:val="00AA60AD"/>
    <w:rsid w:val="00AA6557"/>
    <w:rsid w:val="00AA6A2B"/>
    <w:rsid w:val="00AA71EA"/>
    <w:rsid w:val="00AB0342"/>
    <w:rsid w:val="00AB0E8A"/>
    <w:rsid w:val="00AB124F"/>
    <w:rsid w:val="00AB7F1E"/>
    <w:rsid w:val="00AC1976"/>
    <w:rsid w:val="00AC1C6E"/>
    <w:rsid w:val="00AC32AA"/>
    <w:rsid w:val="00AD2062"/>
    <w:rsid w:val="00AD2A47"/>
    <w:rsid w:val="00AD2E50"/>
    <w:rsid w:val="00AD5168"/>
    <w:rsid w:val="00AE0411"/>
    <w:rsid w:val="00AE3066"/>
    <w:rsid w:val="00AE390D"/>
    <w:rsid w:val="00AE48A3"/>
    <w:rsid w:val="00AE4C67"/>
    <w:rsid w:val="00AF0DE7"/>
    <w:rsid w:val="00AF100A"/>
    <w:rsid w:val="00AF1DA0"/>
    <w:rsid w:val="00AF2556"/>
    <w:rsid w:val="00AF2B97"/>
    <w:rsid w:val="00AF3D5D"/>
    <w:rsid w:val="00AF4122"/>
    <w:rsid w:val="00AF5443"/>
    <w:rsid w:val="00AF568B"/>
    <w:rsid w:val="00AF6EAD"/>
    <w:rsid w:val="00AF7526"/>
    <w:rsid w:val="00B01163"/>
    <w:rsid w:val="00B01165"/>
    <w:rsid w:val="00B01B65"/>
    <w:rsid w:val="00B03D6B"/>
    <w:rsid w:val="00B100D1"/>
    <w:rsid w:val="00B10425"/>
    <w:rsid w:val="00B106FE"/>
    <w:rsid w:val="00B119FD"/>
    <w:rsid w:val="00B11A93"/>
    <w:rsid w:val="00B13CE1"/>
    <w:rsid w:val="00B14936"/>
    <w:rsid w:val="00B14CF2"/>
    <w:rsid w:val="00B153CF"/>
    <w:rsid w:val="00B16540"/>
    <w:rsid w:val="00B17C97"/>
    <w:rsid w:val="00B214C9"/>
    <w:rsid w:val="00B2262B"/>
    <w:rsid w:val="00B22E79"/>
    <w:rsid w:val="00B24078"/>
    <w:rsid w:val="00B2467C"/>
    <w:rsid w:val="00B27AEA"/>
    <w:rsid w:val="00B306C6"/>
    <w:rsid w:val="00B3218E"/>
    <w:rsid w:val="00B331A1"/>
    <w:rsid w:val="00B34A07"/>
    <w:rsid w:val="00B34C0E"/>
    <w:rsid w:val="00B34C99"/>
    <w:rsid w:val="00B36267"/>
    <w:rsid w:val="00B425B2"/>
    <w:rsid w:val="00B4365B"/>
    <w:rsid w:val="00B44118"/>
    <w:rsid w:val="00B47D48"/>
    <w:rsid w:val="00B519AC"/>
    <w:rsid w:val="00B52DB9"/>
    <w:rsid w:val="00B53357"/>
    <w:rsid w:val="00B554B1"/>
    <w:rsid w:val="00B55A33"/>
    <w:rsid w:val="00B57D7D"/>
    <w:rsid w:val="00B60FBE"/>
    <w:rsid w:val="00B61C9F"/>
    <w:rsid w:val="00B62CF7"/>
    <w:rsid w:val="00B62D07"/>
    <w:rsid w:val="00B6691A"/>
    <w:rsid w:val="00B66AB5"/>
    <w:rsid w:val="00B72D32"/>
    <w:rsid w:val="00B7327A"/>
    <w:rsid w:val="00B73707"/>
    <w:rsid w:val="00B741EC"/>
    <w:rsid w:val="00B748F1"/>
    <w:rsid w:val="00B7607F"/>
    <w:rsid w:val="00B77093"/>
    <w:rsid w:val="00B80C46"/>
    <w:rsid w:val="00B8135D"/>
    <w:rsid w:val="00B81E65"/>
    <w:rsid w:val="00B8318D"/>
    <w:rsid w:val="00B858D3"/>
    <w:rsid w:val="00B85D30"/>
    <w:rsid w:val="00B8600A"/>
    <w:rsid w:val="00B86050"/>
    <w:rsid w:val="00B8605A"/>
    <w:rsid w:val="00B864D9"/>
    <w:rsid w:val="00B865F8"/>
    <w:rsid w:val="00B9182F"/>
    <w:rsid w:val="00B93765"/>
    <w:rsid w:val="00B94708"/>
    <w:rsid w:val="00B9749F"/>
    <w:rsid w:val="00B97BA6"/>
    <w:rsid w:val="00BA410F"/>
    <w:rsid w:val="00BA5029"/>
    <w:rsid w:val="00BA52F4"/>
    <w:rsid w:val="00BA73FD"/>
    <w:rsid w:val="00BA7CF3"/>
    <w:rsid w:val="00BB20F9"/>
    <w:rsid w:val="00BB390C"/>
    <w:rsid w:val="00BB5C82"/>
    <w:rsid w:val="00BB626E"/>
    <w:rsid w:val="00BB791C"/>
    <w:rsid w:val="00BC16CB"/>
    <w:rsid w:val="00BC284D"/>
    <w:rsid w:val="00BC321A"/>
    <w:rsid w:val="00BC3AF6"/>
    <w:rsid w:val="00BC4C69"/>
    <w:rsid w:val="00BC574D"/>
    <w:rsid w:val="00BC666A"/>
    <w:rsid w:val="00BC6D64"/>
    <w:rsid w:val="00BC723B"/>
    <w:rsid w:val="00BC7654"/>
    <w:rsid w:val="00BD0E39"/>
    <w:rsid w:val="00BD332D"/>
    <w:rsid w:val="00BD3665"/>
    <w:rsid w:val="00BD590C"/>
    <w:rsid w:val="00BD660D"/>
    <w:rsid w:val="00BD6E24"/>
    <w:rsid w:val="00BD74B7"/>
    <w:rsid w:val="00BE01A6"/>
    <w:rsid w:val="00BE05DF"/>
    <w:rsid w:val="00BE17D4"/>
    <w:rsid w:val="00BE27F3"/>
    <w:rsid w:val="00BE2EBE"/>
    <w:rsid w:val="00BE36E4"/>
    <w:rsid w:val="00BE5EA7"/>
    <w:rsid w:val="00BE672D"/>
    <w:rsid w:val="00BE6C13"/>
    <w:rsid w:val="00BE7A4C"/>
    <w:rsid w:val="00BF273D"/>
    <w:rsid w:val="00BF2777"/>
    <w:rsid w:val="00BF30E1"/>
    <w:rsid w:val="00BF342D"/>
    <w:rsid w:val="00BF6921"/>
    <w:rsid w:val="00BF7D8F"/>
    <w:rsid w:val="00C011F5"/>
    <w:rsid w:val="00C01980"/>
    <w:rsid w:val="00C020FF"/>
    <w:rsid w:val="00C03121"/>
    <w:rsid w:val="00C055D5"/>
    <w:rsid w:val="00C07191"/>
    <w:rsid w:val="00C1120A"/>
    <w:rsid w:val="00C1267B"/>
    <w:rsid w:val="00C13431"/>
    <w:rsid w:val="00C14F98"/>
    <w:rsid w:val="00C15833"/>
    <w:rsid w:val="00C1782E"/>
    <w:rsid w:val="00C20137"/>
    <w:rsid w:val="00C20167"/>
    <w:rsid w:val="00C206A9"/>
    <w:rsid w:val="00C23016"/>
    <w:rsid w:val="00C2390C"/>
    <w:rsid w:val="00C2464A"/>
    <w:rsid w:val="00C27AC0"/>
    <w:rsid w:val="00C30F84"/>
    <w:rsid w:val="00C3164A"/>
    <w:rsid w:val="00C32E67"/>
    <w:rsid w:val="00C33796"/>
    <w:rsid w:val="00C33A05"/>
    <w:rsid w:val="00C346C3"/>
    <w:rsid w:val="00C358E3"/>
    <w:rsid w:val="00C35D39"/>
    <w:rsid w:val="00C3774C"/>
    <w:rsid w:val="00C37803"/>
    <w:rsid w:val="00C40E2B"/>
    <w:rsid w:val="00C41A06"/>
    <w:rsid w:val="00C4250A"/>
    <w:rsid w:val="00C43A5A"/>
    <w:rsid w:val="00C455D7"/>
    <w:rsid w:val="00C459D5"/>
    <w:rsid w:val="00C5047A"/>
    <w:rsid w:val="00C52D8E"/>
    <w:rsid w:val="00C54E62"/>
    <w:rsid w:val="00C564F7"/>
    <w:rsid w:val="00C57F43"/>
    <w:rsid w:val="00C66A6C"/>
    <w:rsid w:val="00C72D1F"/>
    <w:rsid w:val="00C769F1"/>
    <w:rsid w:val="00C8009E"/>
    <w:rsid w:val="00C823AB"/>
    <w:rsid w:val="00C83D5A"/>
    <w:rsid w:val="00C8424A"/>
    <w:rsid w:val="00C911FB"/>
    <w:rsid w:val="00C930F7"/>
    <w:rsid w:val="00C936F9"/>
    <w:rsid w:val="00C96635"/>
    <w:rsid w:val="00C96D49"/>
    <w:rsid w:val="00CA21F2"/>
    <w:rsid w:val="00CA229F"/>
    <w:rsid w:val="00CA2540"/>
    <w:rsid w:val="00CA254D"/>
    <w:rsid w:val="00CA28ED"/>
    <w:rsid w:val="00CA3709"/>
    <w:rsid w:val="00CA3ABE"/>
    <w:rsid w:val="00CA4BFA"/>
    <w:rsid w:val="00CA5377"/>
    <w:rsid w:val="00CA6DA5"/>
    <w:rsid w:val="00CA73B0"/>
    <w:rsid w:val="00CA7E0A"/>
    <w:rsid w:val="00CB25D6"/>
    <w:rsid w:val="00CB30B4"/>
    <w:rsid w:val="00CB535F"/>
    <w:rsid w:val="00CC1383"/>
    <w:rsid w:val="00CC1EDE"/>
    <w:rsid w:val="00CC3004"/>
    <w:rsid w:val="00CC5B58"/>
    <w:rsid w:val="00CD003B"/>
    <w:rsid w:val="00CD790F"/>
    <w:rsid w:val="00CE0ACC"/>
    <w:rsid w:val="00CE1A11"/>
    <w:rsid w:val="00CE36E0"/>
    <w:rsid w:val="00CE572B"/>
    <w:rsid w:val="00CE7B9F"/>
    <w:rsid w:val="00CF0655"/>
    <w:rsid w:val="00CF2A3B"/>
    <w:rsid w:val="00CF3331"/>
    <w:rsid w:val="00CF3FDD"/>
    <w:rsid w:val="00CF7228"/>
    <w:rsid w:val="00D00AFC"/>
    <w:rsid w:val="00D0103F"/>
    <w:rsid w:val="00D01AFA"/>
    <w:rsid w:val="00D04E5F"/>
    <w:rsid w:val="00D050D5"/>
    <w:rsid w:val="00D0511D"/>
    <w:rsid w:val="00D0535C"/>
    <w:rsid w:val="00D0679C"/>
    <w:rsid w:val="00D072D1"/>
    <w:rsid w:val="00D11A75"/>
    <w:rsid w:val="00D13F27"/>
    <w:rsid w:val="00D1760E"/>
    <w:rsid w:val="00D20224"/>
    <w:rsid w:val="00D203FF"/>
    <w:rsid w:val="00D208D3"/>
    <w:rsid w:val="00D21BAF"/>
    <w:rsid w:val="00D239D7"/>
    <w:rsid w:val="00D23E46"/>
    <w:rsid w:val="00D23EED"/>
    <w:rsid w:val="00D25E52"/>
    <w:rsid w:val="00D25F9C"/>
    <w:rsid w:val="00D3285E"/>
    <w:rsid w:val="00D32FAA"/>
    <w:rsid w:val="00D3351E"/>
    <w:rsid w:val="00D34506"/>
    <w:rsid w:val="00D351B1"/>
    <w:rsid w:val="00D35B11"/>
    <w:rsid w:val="00D37DE2"/>
    <w:rsid w:val="00D40AB3"/>
    <w:rsid w:val="00D40F4B"/>
    <w:rsid w:val="00D40F89"/>
    <w:rsid w:val="00D423D5"/>
    <w:rsid w:val="00D43D4B"/>
    <w:rsid w:val="00D43D4F"/>
    <w:rsid w:val="00D43E96"/>
    <w:rsid w:val="00D4484D"/>
    <w:rsid w:val="00D456A1"/>
    <w:rsid w:val="00D4590D"/>
    <w:rsid w:val="00D4592E"/>
    <w:rsid w:val="00D47708"/>
    <w:rsid w:val="00D5121A"/>
    <w:rsid w:val="00D51F93"/>
    <w:rsid w:val="00D542AF"/>
    <w:rsid w:val="00D5620E"/>
    <w:rsid w:val="00D609FD"/>
    <w:rsid w:val="00D61C73"/>
    <w:rsid w:val="00D64D70"/>
    <w:rsid w:val="00D650E8"/>
    <w:rsid w:val="00D705B0"/>
    <w:rsid w:val="00D73F49"/>
    <w:rsid w:val="00D74D29"/>
    <w:rsid w:val="00D74F0B"/>
    <w:rsid w:val="00D806FC"/>
    <w:rsid w:val="00D85845"/>
    <w:rsid w:val="00D8589E"/>
    <w:rsid w:val="00D86325"/>
    <w:rsid w:val="00D8764A"/>
    <w:rsid w:val="00D9050C"/>
    <w:rsid w:val="00D90CE8"/>
    <w:rsid w:val="00D91271"/>
    <w:rsid w:val="00D9230F"/>
    <w:rsid w:val="00D926DD"/>
    <w:rsid w:val="00D92EF0"/>
    <w:rsid w:val="00D94172"/>
    <w:rsid w:val="00D946E9"/>
    <w:rsid w:val="00D94A69"/>
    <w:rsid w:val="00DA1072"/>
    <w:rsid w:val="00DA22DA"/>
    <w:rsid w:val="00DA4EE0"/>
    <w:rsid w:val="00DB05EB"/>
    <w:rsid w:val="00DB08A5"/>
    <w:rsid w:val="00DB09E9"/>
    <w:rsid w:val="00DB38FD"/>
    <w:rsid w:val="00DB4BFA"/>
    <w:rsid w:val="00DB4E41"/>
    <w:rsid w:val="00DB5153"/>
    <w:rsid w:val="00DC108C"/>
    <w:rsid w:val="00DC341A"/>
    <w:rsid w:val="00DC3B56"/>
    <w:rsid w:val="00DC3BB9"/>
    <w:rsid w:val="00DC4241"/>
    <w:rsid w:val="00DC5F5B"/>
    <w:rsid w:val="00DC7757"/>
    <w:rsid w:val="00DC7871"/>
    <w:rsid w:val="00DC7C7A"/>
    <w:rsid w:val="00DD0B3E"/>
    <w:rsid w:val="00DD21CD"/>
    <w:rsid w:val="00DD2DE3"/>
    <w:rsid w:val="00DD389C"/>
    <w:rsid w:val="00DD6B76"/>
    <w:rsid w:val="00DD739B"/>
    <w:rsid w:val="00DE0AF8"/>
    <w:rsid w:val="00DE206B"/>
    <w:rsid w:val="00DE20A0"/>
    <w:rsid w:val="00DE2A2C"/>
    <w:rsid w:val="00DE587A"/>
    <w:rsid w:val="00DE7783"/>
    <w:rsid w:val="00DE7967"/>
    <w:rsid w:val="00DE7E5B"/>
    <w:rsid w:val="00DF11A3"/>
    <w:rsid w:val="00DF1AA9"/>
    <w:rsid w:val="00DF2DA2"/>
    <w:rsid w:val="00DF385E"/>
    <w:rsid w:val="00DF3D64"/>
    <w:rsid w:val="00DF4FED"/>
    <w:rsid w:val="00DF54E0"/>
    <w:rsid w:val="00DF5D40"/>
    <w:rsid w:val="00DF5F8F"/>
    <w:rsid w:val="00DF6449"/>
    <w:rsid w:val="00DF7D9C"/>
    <w:rsid w:val="00E00B0A"/>
    <w:rsid w:val="00E031D4"/>
    <w:rsid w:val="00E05C47"/>
    <w:rsid w:val="00E20754"/>
    <w:rsid w:val="00E22C6E"/>
    <w:rsid w:val="00E23D93"/>
    <w:rsid w:val="00E240DD"/>
    <w:rsid w:val="00E25B50"/>
    <w:rsid w:val="00E265B4"/>
    <w:rsid w:val="00E26A0E"/>
    <w:rsid w:val="00E27228"/>
    <w:rsid w:val="00E30E42"/>
    <w:rsid w:val="00E32A22"/>
    <w:rsid w:val="00E33C76"/>
    <w:rsid w:val="00E34E4D"/>
    <w:rsid w:val="00E34FBE"/>
    <w:rsid w:val="00E35C96"/>
    <w:rsid w:val="00E36C11"/>
    <w:rsid w:val="00E3784D"/>
    <w:rsid w:val="00E4042D"/>
    <w:rsid w:val="00E513CB"/>
    <w:rsid w:val="00E56A42"/>
    <w:rsid w:val="00E62860"/>
    <w:rsid w:val="00E6320B"/>
    <w:rsid w:val="00E63F39"/>
    <w:rsid w:val="00E66D8B"/>
    <w:rsid w:val="00E67C47"/>
    <w:rsid w:val="00E72347"/>
    <w:rsid w:val="00E740C1"/>
    <w:rsid w:val="00E7648F"/>
    <w:rsid w:val="00E76773"/>
    <w:rsid w:val="00E76C5F"/>
    <w:rsid w:val="00E772BA"/>
    <w:rsid w:val="00E81196"/>
    <w:rsid w:val="00E824FD"/>
    <w:rsid w:val="00E832BF"/>
    <w:rsid w:val="00E84108"/>
    <w:rsid w:val="00E859A8"/>
    <w:rsid w:val="00E87A8D"/>
    <w:rsid w:val="00E93E6D"/>
    <w:rsid w:val="00E94391"/>
    <w:rsid w:val="00E977BB"/>
    <w:rsid w:val="00E97FF0"/>
    <w:rsid w:val="00EA0205"/>
    <w:rsid w:val="00EA0268"/>
    <w:rsid w:val="00EA2E54"/>
    <w:rsid w:val="00EA3498"/>
    <w:rsid w:val="00EA6F15"/>
    <w:rsid w:val="00EA722F"/>
    <w:rsid w:val="00EA7AC4"/>
    <w:rsid w:val="00EB1619"/>
    <w:rsid w:val="00EB31C2"/>
    <w:rsid w:val="00EB3833"/>
    <w:rsid w:val="00EB4433"/>
    <w:rsid w:val="00EB611C"/>
    <w:rsid w:val="00EB7296"/>
    <w:rsid w:val="00EB79C3"/>
    <w:rsid w:val="00EB7A01"/>
    <w:rsid w:val="00EC1750"/>
    <w:rsid w:val="00EC22BE"/>
    <w:rsid w:val="00EC241E"/>
    <w:rsid w:val="00EC2E09"/>
    <w:rsid w:val="00EC3069"/>
    <w:rsid w:val="00EC4DF5"/>
    <w:rsid w:val="00EC6116"/>
    <w:rsid w:val="00EC7B40"/>
    <w:rsid w:val="00EC7F92"/>
    <w:rsid w:val="00ED2B64"/>
    <w:rsid w:val="00ED2D16"/>
    <w:rsid w:val="00ED76B1"/>
    <w:rsid w:val="00EE0E92"/>
    <w:rsid w:val="00EE169E"/>
    <w:rsid w:val="00EE280E"/>
    <w:rsid w:val="00EE2E8E"/>
    <w:rsid w:val="00EE4D5A"/>
    <w:rsid w:val="00EE67E4"/>
    <w:rsid w:val="00EE68E5"/>
    <w:rsid w:val="00EF2305"/>
    <w:rsid w:val="00EF2828"/>
    <w:rsid w:val="00EF315A"/>
    <w:rsid w:val="00EF3A48"/>
    <w:rsid w:val="00EF6E7E"/>
    <w:rsid w:val="00EF6FA2"/>
    <w:rsid w:val="00EF755D"/>
    <w:rsid w:val="00EF7B1D"/>
    <w:rsid w:val="00F03793"/>
    <w:rsid w:val="00F03BA6"/>
    <w:rsid w:val="00F04DB4"/>
    <w:rsid w:val="00F05455"/>
    <w:rsid w:val="00F07AB6"/>
    <w:rsid w:val="00F11C82"/>
    <w:rsid w:val="00F14421"/>
    <w:rsid w:val="00F1490C"/>
    <w:rsid w:val="00F14EAA"/>
    <w:rsid w:val="00F14F56"/>
    <w:rsid w:val="00F16AAF"/>
    <w:rsid w:val="00F17AE2"/>
    <w:rsid w:val="00F2277C"/>
    <w:rsid w:val="00F23767"/>
    <w:rsid w:val="00F24F69"/>
    <w:rsid w:val="00F31651"/>
    <w:rsid w:val="00F34007"/>
    <w:rsid w:val="00F3484E"/>
    <w:rsid w:val="00F37274"/>
    <w:rsid w:val="00F40054"/>
    <w:rsid w:val="00F41865"/>
    <w:rsid w:val="00F43FAA"/>
    <w:rsid w:val="00F44035"/>
    <w:rsid w:val="00F440AE"/>
    <w:rsid w:val="00F4480E"/>
    <w:rsid w:val="00F45429"/>
    <w:rsid w:val="00F455B9"/>
    <w:rsid w:val="00F461A8"/>
    <w:rsid w:val="00F468CD"/>
    <w:rsid w:val="00F46D63"/>
    <w:rsid w:val="00F473CD"/>
    <w:rsid w:val="00F47AA1"/>
    <w:rsid w:val="00F47F2A"/>
    <w:rsid w:val="00F5131E"/>
    <w:rsid w:val="00F52395"/>
    <w:rsid w:val="00F5276C"/>
    <w:rsid w:val="00F5426D"/>
    <w:rsid w:val="00F542CD"/>
    <w:rsid w:val="00F5548F"/>
    <w:rsid w:val="00F56980"/>
    <w:rsid w:val="00F61E40"/>
    <w:rsid w:val="00F64D53"/>
    <w:rsid w:val="00F65DF0"/>
    <w:rsid w:val="00F67291"/>
    <w:rsid w:val="00F702BF"/>
    <w:rsid w:val="00F70ADE"/>
    <w:rsid w:val="00F7207C"/>
    <w:rsid w:val="00F72F48"/>
    <w:rsid w:val="00F7388C"/>
    <w:rsid w:val="00F73F1B"/>
    <w:rsid w:val="00F77FA7"/>
    <w:rsid w:val="00F806B7"/>
    <w:rsid w:val="00F8198B"/>
    <w:rsid w:val="00F81AD0"/>
    <w:rsid w:val="00F82093"/>
    <w:rsid w:val="00F82354"/>
    <w:rsid w:val="00F83204"/>
    <w:rsid w:val="00F83527"/>
    <w:rsid w:val="00F83887"/>
    <w:rsid w:val="00F86E2E"/>
    <w:rsid w:val="00F87577"/>
    <w:rsid w:val="00F8759C"/>
    <w:rsid w:val="00F87692"/>
    <w:rsid w:val="00F87C87"/>
    <w:rsid w:val="00F91114"/>
    <w:rsid w:val="00F917F3"/>
    <w:rsid w:val="00F93829"/>
    <w:rsid w:val="00F9590D"/>
    <w:rsid w:val="00F9729F"/>
    <w:rsid w:val="00FA1B10"/>
    <w:rsid w:val="00FA59F1"/>
    <w:rsid w:val="00FA5AD1"/>
    <w:rsid w:val="00FA6278"/>
    <w:rsid w:val="00FA6A3C"/>
    <w:rsid w:val="00FA7C26"/>
    <w:rsid w:val="00FB1754"/>
    <w:rsid w:val="00FB21A6"/>
    <w:rsid w:val="00FB2A4D"/>
    <w:rsid w:val="00FB408F"/>
    <w:rsid w:val="00FC0520"/>
    <w:rsid w:val="00FC09D8"/>
    <w:rsid w:val="00FC487F"/>
    <w:rsid w:val="00FC4952"/>
    <w:rsid w:val="00FC54B0"/>
    <w:rsid w:val="00FC59F1"/>
    <w:rsid w:val="00FC6136"/>
    <w:rsid w:val="00FD0789"/>
    <w:rsid w:val="00FD1132"/>
    <w:rsid w:val="00FD1B63"/>
    <w:rsid w:val="00FD1F36"/>
    <w:rsid w:val="00FD2BD8"/>
    <w:rsid w:val="00FD4309"/>
    <w:rsid w:val="00FD4402"/>
    <w:rsid w:val="00FD4A86"/>
    <w:rsid w:val="00FD4FA3"/>
    <w:rsid w:val="00FD5B69"/>
    <w:rsid w:val="00FE0FCC"/>
    <w:rsid w:val="00FE230A"/>
    <w:rsid w:val="00FE2F1E"/>
    <w:rsid w:val="00FE48F0"/>
    <w:rsid w:val="00FF0A8F"/>
    <w:rsid w:val="00FF0D78"/>
    <w:rsid w:val="00FF1938"/>
    <w:rsid w:val="00FF3032"/>
    <w:rsid w:val="00FF32C9"/>
    <w:rsid w:val="00FF4370"/>
    <w:rsid w:val="00FF4825"/>
    <w:rsid w:val="00FF7565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A492BB-F51C-4F2D-BA66-42C1D61E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188B"/>
  </w:style>
  <w:style w:type="paragraph" w:styleId="Heading1">
    <w:name w:val="heading 1"/>
    <w:basedOn w:val="Normal"/>
    <w:next w:val="Normal"/>
    <w:link w:val="Heading1Char"/>
    <w:uiPriority w:val="99"/>
    <w:qFormat/>
    <w:rsid w:val="00A7188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7188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057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7188B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A7188B"/>
    <w:rPr>
      <w:rFonts w:ascii="Cambria" w:hAnsi="Cambria"/>
      <w:b/>
      <w:bCs/>
      <w:color w:val="4F81BD"/>
      <w:sz w:val="26"/>
      <w:szCs w:val="26"/>
    </w:rPr>
  </w:style>
  <w:style w:type="character" w:styleId="SubtleEmphasis">
    <w:name w:val="Subtle Emphasis"/>
    <w:basedOn w:val="DefaultParagraphFont"/>
    <w:uiPriority w:val="99"/>
    <w:qFormat/>
    <w:rsid w:val="00A7188B"/>
    <w:rPr>
      <w:rFonts w:cs="Times New Roman"/>
      <w:i/>
      <w:iCs/>
      <w:color w:val="808080"/>
    </w:rPr>
  </w:style>
  <w:style w:type="character" w:styleId="Hyperlink">
    <w:name w:val="Hyperlink"/>
    <w:basedOn w:val="DefaultParagraphFont"/>
    <w:uiPriority w:val="99"/>
    <w:rsid w:val="00A7188B"/>
    <w:rPr>
      <w:rFonts w:cs="Times New Roman"/>
      <w:color w:val="0000FF"/>
      <w:u w:val="single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A7188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A7188B"/>
    <w:rPr>
      <w:b/>
      <w:bCs/>
      <w:i/>
      <w:iCs/>
      <w:color w:val="4F81BD"/>
    </w:rPr>
  </w:style>
  <w:style w:type="paragraph" w:styleId="ListParagraph">
    <w:name w:val="List Paragraph"/>
    <w:basedOn w:val="Normal"/>
    <w:uiPriority w:val="34"/>
    <w:qFormat/>
    <w:rsid w:val="00A7188B"/>
    <w:pPr>
      <w:ind w:left="720"/>
      <w:contextualSpacing/>
    </w:pPr>
  </w:style>
  <w:style w:type="paragraph" w:styleId="Header">
    <w:name w:val="header"/>
    <w:basedOn w:val="Normal"/>
    <w:link w:val="HeaderChar"/>
    <w:rsid w:val="00A7188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A7188B"/>
  </w:style>
  <w:style w:type="paragraph" w:styleId="Footer">
    <w:name w:val="footer"/>
    <w:basedOn w:val="Normal"/>
    <w:link w:val="FooterChar"/>
    <w:uiPriority w:val="99"/>
    <w:rsid w:val="00A7188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188B"/>
  </w:style>
  <w:style w:type="paragraph" w:customStyle="1" w:styleId="Default">
    <w:name w:val="Default"/>
    <w:rsid w:val="00A7188B"/>
    <w:pPr>
      <w:autoSpaceDE w:val="0"/>
      <w:autoSpaceDN w:val="0"/>
      <w:adjustRightInd w:val="0"/>
    </w:pPr>
    <w:rPr>
      <w:rFonts w:eastAsia="Calibri"/>
      <w:color w:val="000000"/>
    </w:rPr>
  </w:style>
  <w:style w:type="table" w:styleId="TableGrid">
    <w:name w:val="Table Grid"/>
    <w:basedOn w:val="TableNormal"/>
    <w:rsid w:val="00A7188B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10">
    <w:name w:val="text_t10"/>
    <w:basedOn w:val="DefaultParagraphFont"/>
    <w:rsid w:val="00A7188B"/>
  </w:style>
  <w:style w:type="paragraph" w:customStyle="1" w:styleId="06-TEXT">
    <w:name w:val="06-TEXT"/>
    <w:link w:val="06-TEXTCharChar"/>
    <w:rsid w:val="00A7188B"/>
    <w:pPr>
      <w:spacing w:line="360" w:lineRule="auto"/>
      <w:ind w:firstLine="227"/>
      <w:jc w:val="both"/>
    </w:pPr>
    <w:rPr>
      <w:rFonts w:ascii="Arial" w:hAnsi="Arial"/>
      <w:sz w:val="18"/>
    </w:rPr>
  </w:style>
  <w:style w:type="character" w:customStyle="1" w:styleId="06-TEXTCharChar">
    <w:name w:val="06-TEXT Char Char"/>
    <w:link w:val="06-TEXT"/>
    <w:rsid w:val="00A7188B"/>
    <w:rPr>
      <w:rFonts w:ascii="Arial" w:hAnsi="Arial"/>
      <w:sz w:val="18"/>
    </w:rPr>
  </w:style>
  <w:style w:type="character" w:customStyle="1" w:styleId="apple-converted-space">
    <w:name w:val="apple-converted-space"/>
    <w:basedOn w:val="DefaultParagraphFont"/>
    <w:rsid w:val="00AD2A47"/>
  </w:style>
  <w:style w:type="character" w:styleId="FollowedHyperlink">
    <w:name w:val="FollowedHyperlink"/>
    <w:basedOn w:val="DefaultParagraphFont"/>
    <w:rsid w:val="002727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60570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6954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7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2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08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7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4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0706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5468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5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2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4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0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174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86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1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3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06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3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98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08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2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84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641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55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0291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038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18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65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1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1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6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9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71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5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49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05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68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3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9120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4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6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053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98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578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438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834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5807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6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646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84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0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9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671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2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5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5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39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17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2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6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87508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00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801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8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4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3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44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6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765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000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4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0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19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606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2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29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6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10218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8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66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66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4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50550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77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0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9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18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47656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36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7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3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96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7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8398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2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8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72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7043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2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8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6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7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4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4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5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15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7441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2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98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8905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2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45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7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05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75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70021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7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8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7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848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029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4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7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8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0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1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66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638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016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60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65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64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9131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9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5496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1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9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5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5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00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43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2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2970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8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625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65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17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8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5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989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1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3145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0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520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5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465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57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1187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6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5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63942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2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1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3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0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001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9485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9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5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3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090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0295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1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00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5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7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8919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1549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5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7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1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2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7941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9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4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216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89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6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9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10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6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89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1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6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4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17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66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3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26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4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4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1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66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83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208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885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9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2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1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9748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25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6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3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96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91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9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670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9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9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6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6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24167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9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3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9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1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1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3709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7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2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7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988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5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1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710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29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26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80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4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39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4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0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7618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724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5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12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8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0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6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4860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8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880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2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2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7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2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5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35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8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81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7765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99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9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49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0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10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6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4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5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1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0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03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0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001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0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74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0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2005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9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8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1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7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3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90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9901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3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9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0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3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9783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6294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9751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620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8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9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92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4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681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54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4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677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4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6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17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04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6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3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5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983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9093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6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77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9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847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6727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338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5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3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3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23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63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8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35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20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8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29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5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82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56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0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4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9214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8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005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8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6020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4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7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75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2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92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073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230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7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6786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332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7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76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226264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318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0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2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2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52653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4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160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71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3637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5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233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8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3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908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2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49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532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55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8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3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139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394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3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8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2331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2296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42383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52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4462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9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8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656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93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7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89108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8442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62293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4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05527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274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2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93409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4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0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6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64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1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501625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89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ela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\\cielahq148\Helen\tolina\nina_DV_proekti\actual@ciela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iela.net/svobodna-zona-darjaven-vestni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5593</TotalTime>
  <Pages>5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Ciela</Company>
  <LinksUpToDate>false</LinksUpToDate>
  <CharactersWithSpaces>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Georgieva</dc:creator>
  <cp:keywords/>
  <dc:description/>
  <cp:lastModifiedBy>Suzana Georgieva</cp:lastModifiedBy>
  <cp:revision>899</cp:revision>
  <cp:lastPrinted>2016-07-29T11:13:00Z</cp:lastPrinted>
  <dcterms:created xsi:type="dcterms:W3CDTF">2016-03-30T06:17:00Z</dcterms:created>
  <dcterms:modified xsi:type="dcterms:W3CDTF">2018-01-12T09:05:00Z</dcterms:modified>
</cp:coreProperties>
</file>