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01298C" w:rsidP="00A7188B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®</w:t>
      </w:r>
      <w:r w:rsidR="00A7188B" w:rsidRPr="006A5456">
        <w:rPr>
          <w:noProof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2E1455" w:rsidP="00E21945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  <w:lang w:val="en-US"/>
        </w:rPr>
        <w:t>0</w:t>
      </w:r>
      <w:r w:rsidR="004E1398">
        <w:rPr>
          <w:rStyle w:val="SubtleEmphasis"/>
          <w:rFonts w:ascii="Arial" w:hAnsi="Arial" w:cs="Arial"/>
          <w:lang w:val="en-US"/>
        </w:rPr>
        <w:t>8</w:t>
      </w:r>
      <w:r w:rsidR="00366E40">
        <w:rPr>
          <w:rStyle w:val="SubtleEmphasis"/>
          <w:rFonts w:ascii="Arial" w:hAnsi="Arial" w:cs="Arial"/>
        </w:rPr>
        <w:t>.1</w:t>
      </w:r>
      <w:r>
        <w:rPr>
          <w:rStyle w:val="SubtleEmphasis"/>
          <w:rFonts w:ascii="Arial" w:hAnsi="Arial" w:cs="Arial"/>
        </w:rPr>
        <w:t>1</w:t>
      </w:r>
      <w:r w:rsidR="00A7188B" w:rsidRPr="006A5456">
        <w:rPr>
          <w:rStyle w:val="SubtleEmphasis"/>
          <w:rFonts w:ascii="Arial" w:hAnsi="Arial" w:cs="Arial"/>
        </w:rPr>
        <w:t>.201</w:t>
      </w:r>
      <w:r w:rsidR="005572CB">
        <w:rPr>
          <w:rStyle w:val="SubtleEmphasis"/>
          <w:rFonts w:ascii="Arial" w:hAnsi="Arial" w:cs="Arial"/>
        </w:rPr>
        <w:t>9</w:t>
      </w:r>
      <w:r w:rsidR="00A7188B" w:rsidRPr="006A5456">
        <w:rPr>
          <w:rStyle w:val="SubtleEmphasis"/>
          <w:rFonts w:ascii="Arial" w:hAnsi="Arial" w:cs="Arial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  <w:r w:rsidRPr="006A5456">
        <w:rPr>
          <w:rFonts w:ascii="Arial" w:hAnsi="Arial" w:cs="Arial"/>
          <w:b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Тел.: + 359 2 903 00 00</w:t>
      </w:r>
    </w:p>
    <w:p w:rsidR="00A7188B" w:rsidRPr="006A5456" w:rsidRDefault="007F21A5" w:rsidP="00A7188B">
      <w:pPr>
        <w:spacing w:line="360" w:lineRule="auto"/>
        <w:jc w:val="center"/>
        <w:rPr>
          <w:rFonts w:ascii="Arial" w:hAnsi="Arial" w:cs="Arial"/>
          <w:b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ОФИЦИАЛЕН РАЗДЕЛ НА ДЪРЖАВЕН ВЕСТНИК</w:t>
      </w:r>
    </w:p>
    <w:p w:rsidR="00A7188B" w:rsidRPr="006A5456" w:rsidRDefault="007F21A5" w:rsidP="00A7188B">
      <w:pPr>
        <w:spacing w:line="360" w:lineRule="auto"/>
        <w:jc w:val="center"/>
        <w:rPr>
          <w:rFonts w:ascii="Arial" w:hAnsi="Arial" w:cs="Arial"/>
          <w:b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  <w:r w:rsidRPr="006A5456">
              <w:rPr>
                <w:sz w:val="24"/>
              </w:rPr>
              <w:t xml:space="preserve"> </w:t>
            </w:r>
          </w:p>
          <w:p w:rsidR="000B169B" w:rsidRPr="000B169B" w:rsidRDefault="00932A27" w:rsidP="000B169B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"</w:t>
            </w:r>
            <w:r w:rsidR="000B169B" w:rsidRPr="000B169B">
              <w:rPr>
                <w:rFonts w:ascii="Arial" w:hAnsi="Arial" w:cs="Arial"/>
                <w:i/>
                <w:sz w:val="24"/>
              </w:rPr>
              <w:t>Най-трудно е да се отговори на въпрос, на който отговорът е очевиден!"</w:t>
            </w:r>
          </w:p>
          <w:p w:rsidR="00082EB7" w:rsidRPr="00082EB7" w:rsidRDefault="000B169B" w:rsidP="000B169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</w:rPr>
            </w:pPr>
            <w:r w:rsidRPr="000B169B">
              <w:rPr>
                <w:rFonts w:ascii="Arial" w:hAnsi="Arial" w:cs="Arial"/>
                <w:i/>
                <w:sz w:val="24"/>
              </w:rPr>
              <w:t>Намерете отговорите на всички въпроси със Ciela!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</w:p>
        </w:tc>
      </w:tr>
    </w:tbl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D82BDA">
        <w:rPr>
          <w:rFonts w:ascii="Arial" w:hAnsi="Arial" w:cs="Arial"/>
          <w:b/>
          <w:i/>
          <w:lang w:val="bg-BG"/>
        </w:rPr>
        <w:t>8</w:t>
      </w:r>
      <w:r w:rsidR="004E1398">
        <w:rPr>
          <w:rFonts w:ascii="Arial" w:hAnsi="Arial" w:cs="Arial"/>
          <w:b/>
          <w:i/>
          <w:lang w:val="bg-BG"/>
        </w:rPr>
        <w:t>7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572C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416304" w:rsidRDefault="002E1455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="00256767">
        <w:rPr>
          <w:rFonts w:ascii="Arial" w:hAnsi="Arial" w:cs="Arial"/>
        </w:rPr>
        <w:t xml:space="preserve"> </w:t>
      </w:r>
      <w:r w:rsidR="00F52875" w:rsidRPr="0018158D">
        <w:rPr>
          <w:rFonts w:ascii="Arial" w:hAnsi="Arial" w:cs="Arial"/>
        </w:rPr>
        <w:t>е</w:t>
      </w:r>
      <w:r w:rsidR="00D968C7">
        <w:rPr>
          <w:rStyle w:val="Heading2Char"/>
        </w:rPr>
        <w:t xml:space="preserve"> </w:t>
      </w:r>
      <w:r w:rsidR="004E1398" w:rsidRPr="004E1398">
        <w:rPr>
          <w:rStyle w:val="Heading2Char"/>
        </w:rPr>
        <w:t>Постановл</w:t>
      </w:r>
      <w:r w:rsidR="004E1398">
        <w:rPr>
          <w:rStyle w:val="Heading2Char"/>
        </w:rPr>
        <w:t>ение № 275 от 1 ноември 2019 г.</w:t>
      </w:r>
      <w:r w:rsidR="001379A9" w:rsidRPr="001379A9">
        <w:rPr>
          <w:rFonts w:ascii="Arial" w:hAnsi="Arial" w:cs="Arial"/>
        </w:rPr>
        <w:t xml:space="preserve"> </w:t>
      </w:r>
      <w:r w:rsidR="004E1398" w:rsidRPr="004E1398">
        <w:rPr>
          <w:rFonts w:ascii="Arial" w:hAnsi="Arial" w:cs="Arial"/>
        </w:rPr>
        <w:t>С него правителството определи линията на бедност за 2020 г. Размерът ѝ ще е 363 лв. - с 15 лв. по-висок в сравнение 2019 г. Сумата е определена в съответствие е Методиката за определяне на линията на бедност за страната. Размерът се изчислява на база линията на бедност определена от изследването "Статистика на доходите и условията на живот (EU-SILC)" и индекса на цените на малката по състав кошница. Линията на бедност се използва при разработване на държавната политика в областта на доходите и жизненото равнище, при определяне на конкретни мерки за социална защита и е база за определяне на размера на финансовата подкрепа за хората с увреждания.</w:t>
      </w:r>
    </w:p>
    <w:p w:rsidR="00BC35CC" w:rsidRPr="00BC35CC" w:rsidRDefault="002E1455" w:rsidP="00BC35CC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Обнародвано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="004E1398" w:rsidRPr="004E1398">
        <w:rPr>
          <w:rStyle w:val="Heading2Char"/>
        </w:rPr>
        <w:t xml:space="preserve">Постановление № 276 от 1 ноември 2019 г. </w:t>
      </w:r>
      <w:r w:rsidR="00C33848" w:rsidRPr="00C33848">
        <w:rPr>
          <w:rFonts w:ascii="Arial" w:hAnsi="Arial" w:cs="Arial"/>
        </w:rPr>
        <w:t xml:space="preserve">Осигуряват </w:t>
      </w:r>
      <w:r w:rsidR="00C33848">
        <w:rPr>
          <w:rFonts w:ascii="Arial" w:hAnsi="Arial" w:cs="Arial"/>
        </w:rPr>
        <w:t xml:space="preserve">се </w:t>
      </w:r>
      <w:r w:rsidR="00C33848" w:rsidRPr="00C33848">
        <w:rPr>
          <w:rFonts w:ascii="Arial" w:hAnsi="Arial" w:cs="Arial"/>
        </w:rPr>
        <w:t>средства в размер на 2 500 лв., необходими за изплащане на награда на г-жа Стоянка Настева, изчислени за периода август - декември 2019 г. Наградата е отпусната от Народното събрание</w:t>
      </w:r>
      <w:r w:rsidR="00161693">
        <w:rPr>
          <w:rFonts w:ascii="Arial" w:hAnsi="Arial" w:cs="Arial"/>
        </w:rPr>
        <w:t>,</w:t>
      </w:r>
      <w:r w:rsidR="00C33848" w:rsidRPr="00C33848">
        <w:rPr>
          <w:rFonts w:ascii="Arial" w:hAnsi="Arial" w:cs="Arial"/>
        </w:rPr>
        <w:t xml:space="preserve"> пожизнен</w:t>
      </w:r>
      <w:r w:rsidR="00161693">
        <w:rPr>
          <w:rFonts w:ascii="Arial" w:hAnsi="Arial" w:cs="Arial"/>
        </w:rPr>
        <w:t>а е,</w:t>
      </w:r>
      <w:r w:rsidR="00C33848" w:rsidRPr="00C33848">
        <w:rPr>
          <w:rFonts w:ascii="Arial" w:hAnsi="Arial" w:cs="Arial"/>
        </w:rPr>
        <w:t xml:space="preserve"> в размер 500 лв. месечно</w:t>
      </w:r>
      <w:r w:rsidR="00161693">
        <w:rPr>
          <w:rFonts w:ascii="Arial" w:hAnsi="Arial" w:cs="Arial"/>
        </w:rPr>
        <w:t xml:space="preserve"> и е</w:t>
      </w:r>
      <w:r w:rsidR="00C33848" w:rsidRPr="00C33848">
        <w:rPr>
          <w:rFonts w:ascii="Arial" w:hAnsi="Arial" w:cs="Arial"/>
        </w:rPr>
        <w:t xml:space="preserve"> за изключителни постижения и за цялостен принос в областта на образованието.</w:t>
      </w:r>
      <w:r w:rsidR="00BC35CC">
        <w:rPr>
          <w:rFonts w:ascii="Arial" w:hAnsi="Arial" w:cs="Arial"/>
        </w:rPr>
        <w:t xml:space="preserve"> Стоянка Настева е дългогодишен </w:t>
      </w:r>
      <w:r w:rsidR="00BC35CC" w:rsidRPr="00BC35CC">
        <w:rPr>
          <w:rFonts w:ascii="Arial" w:hAnsi="Arial" w:cs="Arial"/>
        </w:rPr>
        <w:t>музикален педагог в детски градини в Русе.</w:t>
      </w:r>
      <w:r w:rsidR="00BC35CC">
        <w:rPr>
          <w:rFonts w:ascii="Arial" w:hAnsi="Arial" w:cs="Arial"/>
        </w:rPr>
        <w:t xml:space="preserve"> Тя е </w:t>
      </w:r>
      <w:r w:rsidR="00BC35CC" w:rsidRPr="00BC35CC">
        <w:rPr>
          <w:rFonts w:ascii="Arial" w:hAnsi="Arial" w:cs="Arial"/>
        </w:rPr>
        <w:t xml:space="preserve">носител е на ордена "Св. Св. Кирил и Методий" </w:t>
      </w:r>
      <w:r w:rsidR="00BC35CC">
        <w:rPr>
          <w:rFonts w:ascii="Arial" w:hAnsi="Arial" w:cs="Arial"/>
        </w:rPr>
        <w:t>-</w:t>
      </w:r>
      <w:r w:rsidR="00BC35CC" w:rsidRPr="00BC35CC">
        <w:rPr>
          <w:rFonts w:ascii="Arial" w:hAnsi="Arial" w:cs="Arial"/>
        </w:rPr>
        <w:t xml:space="preserve"> втора степен, и награда "Русе" за образование.</w:t>
      </w:r>
    </w:p>
    <w:p w:rsidR="00355090" w:rsidRDefault="002E1455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</w:t>
      </w:r>
      <w:r w:rsidR="004E1398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и допълнен</w:t>
      </w:r>
      <w:r w:rsidR="004E1398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="004E1398" w:rsidRPr="004E1398">
        <w:rPr>
          <w:rStyle w:val="Heading2Char"/>
        </w:rPr>
        <w:t xml:space="preserve">Наредба № 6 от 2011 г. </w:t>
      </w:r>
      <w:r w:rsidR="005C7845" w:rsidRPr="005C7845">
        <w:rPr>
          <w:rFonts w:ascii="Arial" w:hAnsi="Arial" w:cs="Arial"/>
        </w:rPr>
        <w:t>Актуализират се нормите за хранене на населението във връзка с данните за храненето от национални представителни проучвания на населението, опита от прилагането на релевантните разпоредби, както и новите научни доказателства в областта на храненето и диетиката. Обновените физиологични норми определят потребностите от енергия и хранителни вещества на децата на възраст от 3 до 7 години, които трябва да се осигурят чрез адекватно хранене в детските заведения. По тази причина се уточняват групите храни, които се използват за приготвянето на ястията, стойностите за прием на общ белтък, мазнини и въглехидрати, както и ежедневните количества за общ прием на храни и групи храни, съгласно промяната на продуктовия набор.</w:t>
      </w:r>
    </w:p>
    <w:p w:rsidR="002E1455" w:rsidRDefault="002E1455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Изменена и допълнена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="004E1398" w:rsidRPr="004E1398">
        <w:rPr>
          <w:rStyle w:val="Heading2Char"/>
        </w:rPr>
        <w:t xml:space="preserve">Наредба № Н-6 от 13 февруари 2018 г. </w:t>
      </w:r>
      <w:r w:rsidR="00741B27" w:rsidRPr="00741B27">
        <w:rPr>
          <w:rFonts w:ascii="Arial" w:hAnsi="Arial" w:cs="Arial"/>
        </w:rPr>
        <w:t>Поради прекомерна заетост отпада задължението за лекарите от състава на Централна военномедицинска комисия към Военномедицинска академия с придобита специалност да отработват един полуден седмично в клиники на Военномедицинската академия за поддържане на квалификацията си.</w:t>
      </w:r>
    </w:p>
    <w:p w:rsidR="00C1661B" w:rsidRDefault="005C0AF9" w:rsidP="00C1661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</w:t>
      </w:r>
      <w:r w:rsidR="004E1398">
        <w:rPr>
          <w:rFonts w:ascii="Arial" w:hAnsi="Arial" w:cs="Arial"/>
        </w:rPr>
        <w:t xml:space="preserve"> и допълнен</w:t>
      </w:r>
      <w:r>
        <w:rPr>
          <w:rFonts w:ascii="Arial" w:hAnsi="Arial" w:cs="Arial"/>
        </w:rPr>
        <w:t xml:space="preserve"> </w:t>
      </w:r>
      <w:r w:rsidR="00C1661B" w:rsidRPr="0018158D">
        <w:rPr>
          <w:rFonts w:ascii="Arial" w:hAnsi="Arial" w:cs="Arial"/>
        </w:rPr>
        <w:t>е</w:t>
      </w:r>
      <w:r w:rsidR="00C1661B">
        <w:rPr>
          <w:rStyle w:val="Heading2Char"/>
        </w:rPr>
        <w:t xml:space="preserve"> </w:t>
      </w:r>
      <w:r w:rsidR="004E1398">
        <w:rPr>
          <w:rStyle w:val="Heading2Char"/>
        </w:rPr>
        <w:t>Правилникът</w:t>
      </w:r>
      <w:r w:rsidR="004E1398" w:rsidRPr="004E1398">
        <w:rPr>
          <w:rStyle w:val="Heading2Char"/>
        </w:rPr>
        <w:t xml:space="preserve"> за устройството и дейността на възпитателните училища-интернати и социално-педагогическите интернати</w:t>
      </w:r>
      <w:r w:rsidR="004E1398">
        <w:rPr>
          <w:rFonts w:ascii="Arial" w:hAnsi="Arial" w:cs="Arial"/>
        </w:rPr>
        <w:t>.</w:t>
      </w:r>
      <w:r w:rsidR="002E1455">
        <w:rPr>
          <w:rFonts w:ascii="Arial" w:hAnsi="Arial" w:cs="Arial"/>
        </w:rPr>
        <w:t xml:space="preserve"> </w:t>
      </w:r>
      <w:r w:rsidR="00BC35CC" w:rsidRPr="00BC35CC">
        <w:rPr>
          <w:rFonts w:ascii="Arial" w:hAnsi="Arial" w:cs="Arial"/>
        </w:rPr>
        <w:t>Във възпитателните училища-интернати и в социално-педагогическите интернати задължително ще се създават условия за достъп до услуги в общността, които да подпомогнат преодоляването на причините, довели до извършването на противообществените прояви, както и за подкрепа за личностното им развитие. Урежда се обменът на документи между местната комисия за борба срещу противообществените прояви на малолетните и непълнолетните и съответното училище/интернат при постъпване на ученика.</w:t>
      </w:r>
    </w:p>
    <w:p w:rsidR="002E1455" w:rsidRPr="00CF156B" w:rsidRDefault="004E1398" w:rsidP="004E1398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</w:t>
      </w:r>
      <w:r w:rsidR="00CF156B">
        <w:rPr>
          <w:rFonts w:ascii="Arial" w:hAnsi="Arial" w:cs="Arial"/>
        </w:rPr>
        <w:t xml:space="preserve"> </w:t>
      </w:r>
      <w:r w:rsidR="00CF156B" w:rsidRPr="0018158D">
        <w:rPr>
          <w:rFonts w:ascii="Arial" w:hAnsi="Arial" w:cs="Arial"/>
        </w:rPr>
        <w:t>е</w:t>
      </w:r>
      <w:r w:rsidR="00CF156B">
        <w:rPr>
          <w:rStyle w:val="Heading2Char"/>
        </w:rPr>
        <w:t xml:space="preserve"> </w:t>
      </w:r>
      <w:r w:rsidRPr="004E1398">
        <w:rPr>
          <w:rStyle w:val="Heading2Char"/>
        </w:rPr>
        <w:t>Устройствения</w:t>
      </w:r>
      <w:r>
        <w:rPr>
          <w:rStyle w:val="Heading2Char"/>
        </w:rPr>
        <w:t>т</w:t>
      </w:r>
      <w:r w:rsidRPr="004E1398">
        <w:rPr>
          <w:rStyle w:val="Heading2Char"/>
        </w:rPr>
        <w:t xml:space="preserve"> правилник на Патентното ведомство на Република България</w:t>
      </w:r>
      <w:r w:rsidR="002E1455" w:rsidRPr="002E1455">
        <w:rPr>
          <w:rStyle w:val="Heading2Char"/>
        </w:rPr>
        <w:t>.</w:t>
      </w:r>
      <w:r w:rsidR="002A7640">
        <w:rPr>
          <w:rFonts w:ascii="Arial" w:hAnsi="Arial" w:cs="Arial"/>
        </w:rPr>
        <w:t xml:space="preserve"> Поправя се фактическа неточност в общата численост на персонала в </w:t>
      </w:r>
      <w:r w:rsidR="002A7640" w:rsidRPr="002A7640">
        <w:rPr>
          <w:rFonts w:ascii="Arial" w:hAnsi="Arial" w:cs="Arial"/>
        </w:rPr>
        <w:t>специализирана</w:t>
      </w:r>
      <w:r w:rsidR="002A7640">
        <w:rPr>
          <w:rFonts w:ascii="Arial" w:hAnsi="Arial" w:cs="Arial"/>
        </w:rPr>
        <w:t>та</w:t>
      </w:r>
      <w:r w:rsidR="002A7640" w:rsidRPr="002A7640">
        <w:rPr>
          <w:rFonts w:ascii="Arial" w:hAnsi="Arial" w:cs="Arial"/>
        </w:rPr>
        <w:t xml:space="preserve"> администрация</w:t>
      </w:r>
      <w:r w:rsidR="002A7640">
        <w:rPr>
          <w:rFonts w:ascii="Arial" w:hAnsi="Arial" w:cs="Arial"/>
        </w:rPr>
        <w:t xml:space="preserve"> на ведомството.</w:t>
      </w:r>
    </w:p>
    <w:p w:rsidR="00322CD8" w:rsidRPr="006A5456" w:rsidRDefault="00322CD8" w:rsidP="00322CD8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lastRenderedPageBreak/>
        <w:t xml:space="preserve">АКЦЕНТИ - Държавен вестник, бр. </w:t>
      </w:r>
      <w:r w:rsidR="00C1661B">
        <w:rPr>
          <w:rFonts w:ascii="Arial" w:hAnsi="Arial" w:cs="Arial"/>
          <w:b/>
          <w:i/>
          <w:lang w:val="bg-BG"/>
        </w:rPr>
        <w:t>8</w:t>
      </w:r>
      <w:r w:rsidR="004E1398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382413" w:rsidRDefault="00174121" w:rsidP="00CC4316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="00961583" w:rsidRPr="0018158D">
        <w:rPr>
          <w:rFonts w:ascii="Arial" w:hAnsi="Arial" w:cs="Arial"/>
        </w:rPr>
        <w:t xml:space="preserve"> е</w:t>
      </w:r>
      <w:r w:rsidR="00961583">
        <w:rPr>
          <w:rStyle w:val="Heading2Char"/>
        </w:rPr>
        <w:t xml:space="preserve"> </w:t>
      </w:r>
      <w:r w:rsidRPr="00174121">
        <w:rPr>
          <w:rStyle w:val="Heading2Char"/>
        </w:rPr>
        <w:t>Постанов</w:t>
      </w:r>
      <w:r>
        <w:rPr>
          <w:rStyle w:val="Heading2Char"/>
        </w:rPr>
        <w:t>ление № 277 от 4 ноември 2019 г</w:t>
      </w:r>
      <w:r w:rsidR="009A269A">
        <w:rPr>
          <w:rStyle w:val="Heading2Char"/>
        </w:rPr>
        <w:t>.</w:t>
      </w:r>
      <w:r w:rsidR="000143C8" w:rsidRPr="00EF7D2E">
        <w:rPr>
          <w:rStyle w:val="Heading2Char"/>
        </w:rPr>
        <w:t xml:space="preserve"> </w:t>
      </w:r>
      <w:r w:rsidR="00CC4316">
        <w:rPr>
          <w:rFonts w:ascii="Arial" w:hAnsi="Arial" w:cs="Arial"/>
        </w:rPr>
        <w:t xml:space="preserve">С него се приема </w:t>
      </w:r>
      <w:r w:rsidR="00CC4316" w:rsidRPr="00CC4316">
        <w:rPr>
          <w:rFonts w:ascii="Arial" w:hAnsi="Arial" w:cs="Arial"/>
        </w:rPr>
        <w:t>Методика за определяне на минималния размер на концесионното възнаграждение за морските плажове- обекти на концесия.</w:t>
      </w:r>
      <w:r w:rsidR="00CC4316">
        <w:rPr>
          <w:rFonts w:ascii="Arial" w:hAnsi="Arial" w:cs="Arial"/>
        </w:rPr>
        <w:t xml:space="preserve"> </w:t>
      </w:r>
      <w:r w:rsidR="00CC4316" w:rsidRPr="00CC4316">
        <w:rPr>
          <w:rFonts w:ascii="Arial" w:hAnsi="Arial" w:cs="Arial"/>
        </w:rPr>
        <w:t>Целта е от една страна да се синхронизира цялостно специалната уредба на концесиите</w:t>
      </w:r>
      <w:r w:rsidR="00CC4316">
        <w:rPr>
          <w:rFonts w:ascii="Arial" w:hAnsi="Arial" w:cs="Arial"/>
        </w:rPr>
        <w:t xml:space="preserve"> за морските плажове и от друга -</w:t>
      </w:r>
      <w:r w:rsidR="00CC4316" w:rsidRPr="00CC4316">
        <w:rPr>
          <w:rFonts w:ascii="Arial" w:hAnsi="Arial" w:cs="Arial"/>
        </w:rPr>
        <w:t xml:space="preserve"> да се създаде възможност за оптимизиране началната база за формиране на минималното годишно концесионно възнаграждение в процеса на организиране на откритите процедури за възлагане на концесии на морски плажове.</w:t>
      </w:r>
      <w:r w:rsidR="00CC4316">
        <w:rPr>
          <w:rFonts w:ascii="Arial" w:hAnsi="Arial" w:cs="Arial"/>
        </w:rPr>
        <w:t xml:space="preserve"> </w:t>
      </w:r>
      <w:r w:rsidR="00CC4316" w:rsidRPr="00CC4316">
        <w:rPr>
          <w:rFonts w:ascii="Arial" w:hAnsi="Arial" w:cs="Arial"/>
        </w:rPr>
        <w:t>Съобразени са основните изисквания и условия при експлоатацията на морските плажове, определящи възможностите за реализиране на приходи от морския плаж, като в същото време се предоставя възможност за балансиран подход при възлагането на концесии за морски плажове.</w:t>
      </w:r>
    </w:p>
    <w:p w:rsidR="00174121" w:rsidRDefault="00174121" w:rsidP="003A498E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174121">
        <w:rPr>
          <w:rStyle w:val="Heading2Char"/>
        </w:rPr>
        <w:t>Правилник за устройството и дейността на Националния исторически музей - София</w:t>
      </w:r>
      <w:r>
        <w:rPr>
          <w:rStyle w:val="Heading2Char"/>
        </w:rPr>
        <w:t>.</w:t>
      </w:r>
      <w:r w:rsidRPr="00EF7D2E">
        <w:rPr>
          <w:rStyle w:val="Heading2Char"/>
        </w:rPr>
        <w:t xml:space="preserve"> </w:t>
      </w:r>
      <w:r w:rsidR="003A498E">
        <w:rPr>
          <w:rFonts w:ascii="Arial" w:hAnsi="Arial" w:cs="Arial"/>
        </w:rPr>
        <w:t xml:space="preserve">Той </w:t>
      </w:r>
      <w:r w:rsidR="003A498E" w:rsidRPr="003A498E">
        <w:rPr>
          <w:rFonts w:ascii="Arial" w:hAnsi="Arial" w:cs="Arial"/>
        </w:rPr>
        <w:t>урежда устройството и дейността на Национале</w:t>
      </w:r>
      <w:r w:rsidR="003A498E">
        <w:rPr>
          <w:rFonts w:ascii="Arial" w:hAnsi="Arial" w:cs="Arial"/>
        </w:rPr>
        <w:t xml:space="preserve">н исторически музей град София като </w:t>
      </w:r>
      <w:r w:rsidR="003A498E" w:rsidRPr="003A498E">
        <w:rPr>
          <w:rFonts w:ascii="Arial" w:hAnsi="Arial" w:cs="Arial"/>
        </w:rPr>
        <w:t>културна и научна организация, която участва в осъществяването на държавната политика по опазване на културните ценности и музейното дело на територията на цялата страна.</w:t>
      </w:r>
      <w:r w:rsidR="003A498E">
        <w:rPr>
          <w:rFonts w:ascii="Arial" w:hAnsi="Arial" w:cs="Arial"/>
        </w:rPr>
        <w:t xml:space="preserve"> Регламентира се управлението и финансирането на музея, ка</w:t>
      </w:r>
      <w:r w:rsidR="00B43E09">
        <w:rPr>
          <w:rFonts w:ascii="Arial" w:hAnsi="Arial" w:cs="Arial"/>
        </w:rPr>
        <w:t>кто и организацията на работата в институцията.</w:t>
      </w:r>
    </w:p>
    <w:p w:rsidR="009A269A" w:rsidRDefault="009A269A" w:rsidP="00051448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Изменена и допълнена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="00174121">
        <w:rPr>
          <w:rStyle w:val="Heading2Char"/>
        </w:rPr>
        <w:t xml:space="preserve">Наредба № 1 </w:t>
      </w:r>
      <w:r w:rsidR="00174121" w:rsidRPr="00174121">
        <w:rPr>
          <w:rStyle w:val="Heading2Char"/>
        </w:rPr>
        <w:t xml:space="preserve">от 2016 г. </w:t>
      </w:r>
      <w:r w:rsidR="008B04F9">
        <w:rPr>
          <w:rFonts w:ascii="Arial" w:hAnsi="Arial" w:cs="Arial"/>
        </w:rPr>
        <w:t xml:space="preserve">Изрично се въвежда изискването </w:t>
      </w:r>
      <w:r w:rsidR="008B04F9" w:rsidRPr="008B04F9">
        <w:rPr>
          <w:rFonts w:ascii="Arial" w:hAnsi="Arial" w:cs="Arial"/>
        </w:rPr>
        <w:t>директорите на училищата</w:t>
      </w:r>
      <w:r w:rsidR="008B04F9" w:rsidRPr="008B04F9">
        <w:t xml:space="preserve"> </w:t>
      </w:r>
      <w:r w:rsidR="008B04F9">
        <w:rPr>
          <w:rFonts w:ascii="Arial" w:hAnsi="Arial" w:cs="Arial"/>
        </w:rPr>
        <w:t>по културата</w:t>
      </w:r>
      <w:r w:rsidR="008B04F9" w:rsidRPr="008B04F9">
        <w:rPr>
          <w:rFonts w:ascii="Arial" w:hAnsi="Arial" w:cs="Arial"/>
        </w:rPr>
        <w:t xml:space="preserve"> в срок до 10 дни след приключване на изпитите</w:t>
      </w:r>
      <w:r w:rsidR="008B04F9">
        <w:rPr>
          <w:rFonts w:ascii="Arial" w:hAnsi="Arial" w:cs="Arial"/>
        </w:rPr>
        <w:t xml:space="preserve"> за кандидатстване да</w:t>
      </w:r>
      <w:r w:rsidR="008B04F9" w:rsidRPr="008B04F9">
        <w:rPr>
          <w:rFonts w:ascii="Arial" w:hAnsi="Arial" w:cs="Arial"/>
        </w:rPr>
        <w:t xml:space="preserve"> изпращат в Министерството на културата информация за класираните, приетите и записаните ученици в училището. Определят се редът и срокът за утвърждаване на паралелките и групите, за които кандидатите са под норматива за минимален брой ученици.</w:t>
      </w:r>
      <w:r w:rsidR="00C03711">
        <w:rPr>
          <w:rFonts w:ascii="Arial" w:hAnsi="Arial" w:cs="Arial"/>
        </w:rPr>
        <w:t xml:space="preserve"> </w:t>
      </w:r>
    </w:p>
    <w:p w:rsidR="00174121" w:rsidRDefault="00174121" w:rsidP="00051448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Изменена и допълнена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174121">
        <w:rPr>
          <w:rStyle w:val="Heading2Char"/>
        </w:rPr>
        <w:t xml:space="preserve">Наредба № 2 от 2016 г. </w:t>
      </w:r>
      <w:r w:rsidR="008B04F9" w:rsidRPr="008B04F9">
        <w:rPr>
          <w:rFonts w:ascii="Arial" w:hAnsi="Arial" w:cs="Arial"/>
        </w:rPr>
        <w:t>Осигурява</w:t>
      </w:r>
      <w:r w:rsidR="008B04F9">
        <w:rPr>
          <w:rFonts w:ascii="Arial" w:hAnsi="Arial" w:cs="Arial"/>
        </w:rPr>
        <w:t xml:space="preserve"> се</w:t>
      </w:r>
      <w:r w:rsidR="008B04F9" w:rsidRPr="008B04F9">
        <w:rPr>
          <w:rFonts w:ascii="Arial" w:hAnsi="Arial" w:cs="Arial"/>
        </w:rPr>
        <w:t xml:space="preserve"> възможност на деца, които навършват 6 години в годината на кандидатстване да се явяват на изпити за проверка на способностите за прием в първи клас</w:t>
      </w:r>
      <w:r w:rsidR="008B04F9">
        <w:rPr>
          <w:rFonts w:ascii="Arial" w:hAnsi="Arial" w:cs="Arial"/>
        </w:rPr>
        <w:t xml:space="preserve"> </w:t>
      </w:r>
      <w:r w:rsidR="008B04F9" w:rsidRPr="008B04F9">
        <w:rPr>
          <w:rFonts w:ascii="Arial" w:hAnsi="Arial" w:cs="Arial"/>
        </w:rPr>
        <w:t>в училищата по изкуствата.</w:t>
      </w:r>
      <w:r w:rsidR="008B04F9">
        <w:rPr>
          <w:rFonts w:ascii="Arial" w:hAnsi="Arial" w:cs="Arial"/>
        </w:rPr>
        <w:t xml:space="preserve"> </w:t>
      </w:r>
      <w:r w:rsidR="008B04F9" w:rsidRPr="008B04F9">
        <w:rPr>
          <w:rFonts w:ascii="Arial" w:hAnsi="Arial" w:cs="Arial"/>
        </w:rPr>
        <w:t>Отпада специалният ред за класиране и приемане на ученици по специалността арфа за пети клас с изпит само по солфеж, без полагане на изпит по музикален инструмент</w:t>
      </w:r>
      <w:r w:rsidR="008B04F9">
        <w:rPr>
          <w:rFonts w:ascii="Arial" w:hAnsi="Arial" w:cs="Arial"/>
        </w:rPr>
        <w:t>.</w:t>
      </w:r>
    </w:p>
    <w:p w:rsidR="005F4CA3" w:rsidRDefault="00174121" w:rsidP="00051448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Обнародвана</w:t>
      </w:r>
      <w:r w:rsidR="005F4CA3">
        <w:rPr>
          <w:rFonts w:ascii="Arial" w:hAnsi="Arial" w:cs="Arial"/>
        </w:rPr>
        <w:t xml:space="preserve"> </w:t>
      </w:r>
      <w:r w:rsidR="005F4CA3" w:rsidRPr="0018158D">
        <w:rPr>
          <w:rFonts w:ascii="Arial" w:hAnsi="Arial" w:cs="Arial"/>
        </w:rPr>
        <w:t>е</w:t>
      </w:r>
      <w:r w:rsidR="005F4CA3">
        <w:rPr>
          <w:rStyle w:val="Heading2Char"/>
        </w:rPr>
        <w:t xml:space="preserve"> </w:t>
      </w:r>
      <w:r w:rsidRPr="00174121">
        <w:rPr>
          <w:rStyle w:val="Heading2Char"/>
        </w:rPr>
        <w:t>Наредба № 8</w:t>
      </w:r>
      <w:r>
        <w:rPr>
          <w:rStyle w:val="Heading2Char"/>
        </w:rPr>
        <w:t>121з-1277 от 31 октомври 2019 г</w:t>
      </w:r>
      <w:r w:rsidR="005F4CA3" w:rsidRPr="009A269A">
        <w:rPr>
          <w:rStyle w:val="Heading2Char"/>
        </w:rPr>
        <w:t xml:space="preserve">. </w:t>
      </w:r>
      <w:r w:rsidR="008B04F9">
        <w:rPr>
          <w:rFonts w:ascii="Arial" w:hAnsi="Arial" w:cs="Arial"/>
        </w:rPr>
        <w:t>Тя урежда условията и реда за предоставяне на данни от регистрите относно употребените</w:t>
      </w:r>
      <w:r w:rsidR="008B04F9" w:rsidRPr="008B04F9">
        <w:rPr>
          <w:rFonts w:ascii="Arial" w:hAnsi="Arial" w:cs="Arial"/>
        </w:rPr>
        <w:t xml:space="preserve"> за спортни и учебни цели на стрелбища</w:t>
      </w:r>
      <w:r w:rsidR="008B04F9">
        <w:rPr>
          <w:rFonts w:ascii="Arial" w:hAnsi="Arial" w:cs="Arial"/>
        </w:rPr>
        <w:t xml:space="preserve"> </w:t>
      </w:r>
      <w:r w:rsidR="008B04F9" w:rsidRPr="008B04F9">
        <w:rPr>
          <w:rFonts w:ascii="Arial" w:hAnsi="Arial" w:cs="Arial"/>
        </w:rPr>
        <w:t>огнестрелни оръжия и боеприпаси за тях</w:t>
      </w:r>
      <w:r w:rsidR="008B04F9">
        <w:rPr>
          <w:rFonts w:ascii="Arial" w:hAnsi="Arial" w:cs="Arial"/>
        </w:rPr>
        <w:t>. Регистрите се водят от собствениците или ползвателите на стрелбища, получили разрешение за дейността, като се записват също идентификационни данни на лицата, употребяващи оръжията.</w:t>
      </w:r>
    </w:p>
    <w:p w:rsidR="00174121" w:rsidRDefault="00174121" w:rsidP="00051448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Обнародвана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174121">
        <w:rPr>
          <w:rStyle w:val="Heading2Char"/>
        </w:rPr>
        <w:t>Наредба № 5 от 29 октомври 2019 г.</w:t>
      </w:r>
      <w:r>
        <w:rPr>
          <w:rFonts w:ascii="Arial" w:hAnsi="Arial" w:cs="Arial"/>
        </w:rPr>
        <w:t xml:space="preserve"> </w:t>
      </w:r>
      <w:r w:rsidR="00D52A30">
        <w:rPr>
          <w:rFonts w:ascii="Arial" w:hAnsi="Arial" w:cs="Arial"/>
        </w:rPr>
        <w:t xml:space="preserve">С нея </w:t>
      </w:r>
      <w:r w:rsidR="00D52A30" w:rsidRPr="00D52A30">
        <w:rPr>
          <w:rFonts w:ascii="Arial" w:hAnsi="Arial" w:cs="Arial"/>
        </w:rPr>
        <w:t>се определят критериите, условията и ред</w:t>
      </w:r>
      <w:r w:rsidR="00D52A30">
        <w:rPr>
          <w:rFonts w:ascii="Arial" w:hAnsi="Arial" w:cs="Arial"/>
        </w:rPr>
        <w:t>ът</w:t>
      </w:r>
      <w:r w:rsidR="00D52A30" w:rsidRPr="00D52A30">
        <w:rPr>
          <w:rFonts w:ascii="Arial" w:hAnsi="Arial" w:cs="Arial"/>
        </w:rPr>
        <w:t xml:space="preserve"> за награждаване на спортисти - медалисти и призьори от европейски и световни първенства, олимпийски игри и аналогични първенства и игри за хора с увреждания, както и на треньорите и на длъжностните лица, пряко свързани с тяхната подготовка, с еднократни парични награди от министъра на младежта и спорта за постигнатите от тях спортни резултати и класирания.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АКТУАЛНО</w:t>
      </w:r>
    </w:p>
    <w:p w:rsidR="003003CF" w:rsidRPr="003003CF" w:rsidRDefault="003003CF" w:rsidP="00FE5989">
      <w:pPr>
        <w:rPr>
          <w:rFonts w:ascii="Arial" w:hAnsi="Arial" w:cs="Arial"/>
          <w:i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6C32EC" w:rsidRPr="00F24DBB" w:rsidTr="0077143B">
        <w:trPr>
          <w:trHeight w:val="1587"/>
          <w:jc w:val="center"/>
        </w:trPr>
        <w:tc>
          <w:tcPr>
            <w:tcW w:w="2830" w:type="dxa"/>
          </w:tcPr>
          <w:p w:rsidR="006C32EC" w:rsidRPr="00F24DBB" w:rsidRDefault="006C32EC" w:rsidP="00293E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32EC">
              <w:rPr>
                <w:rFonts w:ascii="Arial" w:hAnsi="Arial" w:cs="Arial"/>
                <w:color w:val="000000"/>
                <w:sz w:val="24"/>
                <w:szCs w:val="24"/>
              </w:rPr>
              <w:t xml:space="preserve">Министерство на </w:t>
            </w:r>
            <w:r w:rsidR="00A6420E" w:rsidRPr="00A6420E">
              <w:rPr>
                <w:rFonts w:ascii="Arial" w:hAnsi="Arial" w:cs="Arial"/>
                <w:color w:val="000000"/>
                <w:sz w:val="24"/>
                <w:szCs w:val="24"/>
              </w:rPr>
              <w:t>регионалното развитие и благоустройството</w:t>
            </w:r>
          </w:p>
        </w:tc>
        <w:tc>
          <w:tcPr>
            <w:tcW w:w="6072" w:type="dxa"/>
          </w:tcPr>
          <w:p w:rsidR="006C32EC" w:rsidRPr="00F24DBB" w:rsidRDefault="00A6420E" w:rsidP="00D066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6420E">
              <w:rPr>
                <w:rFonts w:ascii="Arial" w:hAnsi="Arial" w:cs="Arial"/>
                <w:sz w:val="24"/>
                <w:szCs w:val="24"/>
              </w:rPr>
              <w:t>Наредба за изменение и допълнение на Наредба № 2 от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</w:t>
            </w:r>
          </w:p>
        </w:tc>
        <w:tc>
          <w:tcPr>
            <w:tcW w:w="1864" w:type="dxa"/>
          </w:tcPr>
          <w:p w:rsidR="006C32EC" w:rsidRPr="00F24DBB" w:rsidRDefault="0077143B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4"/>
                <w:szCs w:val="24"/>
              </w:rPr>
            </w:pPr>
            <w:r w:rsidRPr="00F24DBB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F24DBB" w:rsidRPr="00F24DBB" w:rsidTr="00295919">
        <w:trPr>
          <w:trHeight w:val="226"/>
          <w:jc w:val="center"/>
        </w:trPr>
        <w:tc>
          <w:tcPr>
            <w:tcW w:w="2830" w:type="dxa"/>
          </w:tcPr>
          <w:p w:rsidR="00F24DBB" w:rsidRPr="00F24DBB" w:rsidRDefault="006C32EC" w:rsidP="006C32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32EC">
              <w:rPr>
                <w:rFonts w:ascii="Arial" w:hAnsi="Arial" w:cs="Arial"/>
                <w:color w:val="000000"/>
                <w:sz w:val="24"/>
                <w:szCs w:val="24"/>
              </w:rPr>
              <w:t xml:space="preserve">Министерство на </w:t>
            </w:r>
            <w:r w:rsidR="00A6420E" w:rsidRPr="00A6420E">
              <w:rPr>
                <w:rFonts w:ascii="Arial" w:hAnsi="Arial" w:cs="Arial"/>
                <w:color w:val="000000"/>
                <w:sz w:val="24"/>
                <w:szCs w:val="24"/>
              </w:rPr>
              <w:t>вътрешните работ</w:t>
            </w:r>
            <w:r w:rsidR="00A6420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</w:p>
        </w:tc>
        <w:tc>
          <w:tcPr>
            <w:tcW w:w="6072" w:type="dxa"/>
          </w:tcPr>
          <w:p w:rsidR="00F24DBB" w:rsidRPr="00F24DBB" w:rsidRDefault="00A6420E" w:rsidP="00D066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6420E">
              <w:rPr>
                <w:rFonts w:ascii="Arial" w:hAnsi="Arial" w:cs="Arial"/>
                <w:sz w:val="24"/>
                <w:szCs w:val="24"/>
              </w:rPr>
              <w:t>Наредба за изменение и допълнение на Наредба № 8121з-1225 от 2017 г. за видовете обекти по чл. 23, ал. 1 от Закона за противодействие на тероризма, чиито собственици и ползватели разработват и прилагат мерки за противодействие на тероризма, минималните изисквания към тези мерки и реда за упражняване на контрол</w:t>
            </w:r>
          </w:p>
        </w:tc>
        <w:tc>
          <w:tcPr>
            <w:tcW w:w="1864" w:type="dxa"/>
          </w:tcPr>
          <w:p w:rsidR="00F24DBB" w:rsidRPr="00F24DBB" w:rsidRDefault="00F24DBB" w:rsidP="006C32EC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4"/>
                <w:szCs w:val="24"/>
              </w:rPr>
            </w:pPr>
            <w:r w:rsidRPr="00F24DBB">
              <w:rPr>
                <w:rStyle w:val="textt10"/>
                <w:rFonts w:ascii="Arial" w:hAnsi="Arial" w:cs="Arial"/>
                <w:sz w:val="24"/>
                <w:szCs w:val="24"/>
              </w:rPr>
              <w:t xml:space="preserve">Предстоящо обнародване </w:t>
            </w:r>
          </w:p>
        </w:tc>
      </w:tr>
      <w:tr w:rsidR="00F24DBB" w:rsidRPr="00F24DBB" w:rsidTr="00295919">
        <w:trPr>
          <w:trHeight w:val="226"/>
          <w:jc w:val="center"/>
        </w:trPr>
        <w:tc>
          <w:tcPr>
            <w:tcW w:w="2830" w:type="dxa"/>
          </w:tcPr>
          <w:p w:rsidR="00F24DBB" w:rsidRPr="00F24DBB" w:rsidRDefault="00A6420E" w:rsidP="00293E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420E">
              <w:rPr>
                <w:rFonts w:ascii="Arial" w:hAnsi="Arial" w:cs="Arial"/>
                <w:color w:val="000000"/>
                <w:sz w:val="24"/>
                <w:szCs w:val="24"/>
              </w:rPr>
              <w:t>Министерство на земеделието, храните и горите</w:t>
            </w:r>
          </w:p>
        </w:tc>
        <w:tc>
          <w:tcPr>
            <w:tcW w:w="6072" w:type="dxa"/>
          </w:tcPr>
          <w:p w:rsidR="00F24DBB" w:rsidRPr="00F24DBB" w:rsidRDefault="00A6420E" w:rsidP="00D066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6420E">
              <w:rPr>
                <w:rFonts w:ascii="Arial" w:hAnsi="Arial" w:cs="Arial"/>
                <w:sz w:val="24"/>
                <w:szCs w:val="24"/>
              </w:rPr>
              <w:t>Наредба за изменение и допълнение на Наредба № 1 от 2012 г. за контрола и опазване на горските територии</w:t>
            </w:r>
          </w:p>
        </w:tc>
        <w:tc>
          <w:tcPr>
            <w:tcW w:w="1864" w:type="dxa"/>
          </w:tcPr>
          <w:p w:rsidR="00F24DBB" w:rsidRPr="00F24DBB" w:rsidRDefault="00F24DBB" w:rsidP="006C32EC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4"/>
                <w:szCs w:val="24"/>
              </w:rPr>
            </w:pPr>
            <w:r w:rsidRPr="00F24DBB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F24DBB" w:rsidRPr="00F24DBB" w:rsidTr="00295919">
        <w:trPr>
          <w:trHeight w:val="226"/>
          <w:jc w:val="center"/>
        </w:trPr>
        <w:tc>
          <w:tcPr>
            <w:tcW w:w="2830" w:type="dxa"/>
          </w:tcPr>
          <w:p w:rsidR="00F24DBB" w:rsidRPr="00F24DBB" w:rsidRDefault="006C32EC" w:rsidP="00293E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32EC">
              <w:rPr>
                <w:rFonts w:ascii="Arial" w:hAnsi="Arial" w:cs="Arial"/>
                <w:color w:val="000000"/>
                <w:sz w:val="24"/>
                <w:szCs w:val="24"/>
              </w:rPr>
              <w:t xml:space="preserve">Министерство на </w:t>
            </w:r>
            <w:r w:rsidR="00A6420E" w:rsidRPr="00A6420E">
              <w:rPr>
                <w:rFonts w:ascii="Arial" w:hAnsi="Arial" w:cs="Arial"/>
                <w:color w:val="000000"/>
                <w:sz w:val="24"/>
                <w:szCs w:val="24"/>
              </w:rPr>
              <w:t>здравеопазването</w:t>
            </w:r>
          </w:p>
        </w:tc>
        <w:tc>
          <w:tcPr>
            <w:tcW w:w="6072" w:type="dxa"/>
          </w:tcPr>
          <w:p w:rsidR="00F24DBB" w:rsidRPr="00F24DBB" w:rsidRDefault="00A6420E" w:rsidP="00D066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6420E">
              <w:rPr>
                <w:rFonts w:ascii="Arial" w:hAnsi="Arial" w:cs="Arial"/>
                <w:sz w:val="24"/>
                <w:szCs w:val="24"/>
              </w:rPr>
              <w:t>Правилник за изменение и допълнение на Правилника за устройството и дейността на Националния център по радиобиология и радиационна защита</w:t>
            </w:r>
          </w:p>
        </w:tc>
        <w:tc>
          <w:tcPr>
            <w:tcW w:w="1864" w:type="dxa"/>
          </w:tcPr>
          <w:p w:rsidR="00F24DBB" w:rsidRPr="00F24DBB" w:rsidRDefault="00F24DBB" w:rsidP="006C32EC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4"/>
                <w:szCs w:val="24"/>
              </w:rPr>
            </w:pPr>
            <w:r w:rsidRPr="00F24DBB">
              <w:rPr>
                <w:rStyle w:val="textt10"/>
                <w:rFonts w:ascii="Arial" w:hAnsi="Arial" w:cs="Arial"/>
                <w:sz w:val="24"/>
                <w:szCs w:val="24"/>
              </w:rPr>
              <w:t xml:space="preserve">Предстоящо обнародване </w:t>
            </w:r>
          </w:p>
        </w:tc>
      </w:tr>
      <w:tr w:rsidR="0077143B" w:rsidRPr="00F24DBB" w:rsidTr="00295919">
        <w:trPr>
          <w:trHeight w:val="226"/>
          <w:jc w:val="center"/>
        </w:trPr>
        <w:tc>
          <w:tcPr>
            <w:tcW w:w="2830" w:type="dxa"/>
          </w:tcPr>
          <w:p w:rsidR="0077143B" w:rsidRPr="0077143B" w:rsidRDefault="007F21A5" w:rsidP="00293E9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F21A5">
              <w:rPr>
                <w:rFonts w:ascii="Arial" w:hAnsi="Arial" w:cs="Arial"/>
                <w:color w:val="000000"/>
                <w:sz w:val="24"/>
              </w:rPr>
              <w:t>Министерство на образованието и науката, Министерство на младежта и спорта</w:t>
            </w:r>
          </w:p>
        </w:tc>
        <w:tc>
          <w:tcPr>
            <w:tcW w:w="6072" w:type="dxa"/>
          </w:tcPr>
          <w:p w:rsidR="0077143B" w:rsidRPr="0077143B" w:rsidRDefault="007F21A5" w:rsidP="00D066EC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F21A5">
              <w:rPr>
                <w:rFonts w:ascii="Arial" w:hAnsi="Arial" w:cs="Arial"/>
                <w:sz w:val="24"/>
              </w:rPr>
              <w:t>Наредба № 24 от 5 ноември 2019 г. за условията и реда за организиране и провеждане на тренировъчна и състезателна дейност на децата и учениците извън учебния план</w:t>
            </w:r>
          </w:p>
        </w:tc>
        <w:tc>
          <w:tcPr>
            <w:tcW w:w="1864" w:type="dxa"/>
          </w:tcPr>
          <w:p w:rsidR="0077143B" w:rsidRPr="00F24DBB" w:rsidRDefault="0077143B" w:rsidP="006C32EC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24DBB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</w:tbl>
    <w:p w:rsidR="00F91910" w:rsidRPr="00F91910" w:rsidRDefault="00F91910" w:rsidP="00F91910"/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</w:rPr>
      </w:pPr>
      <w:r w:rsidRPr="006A5456">
        <w:rPr>
          <w:rFonts w:ascii="Arial" w:hAnsi="Arial" w:cs="Arial"/>
        </w:rPr>
        <w:lastRenderedPageBreak/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960BD7" w:rsidRPr="006A5456" w:rsidRDefault="00960BD7" w:rsidP="00960BD7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8 ноември</w:t>
      </w:r>
    </w:p>
    <w:p w:rsidR="00960BD7" w:rsidRPr="007F21A5" w:rsidRDefault="00960BD7" w:rsidP="00960BD7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</w:rPr>
      </w:pPr>
      <w:r w:rsidRPr="00960BD7">
        <w:rPr>
          <w:rFonts w:ascii="Arial" w:hAnsi="Arial" w:cs="Arial"/>
          <w:b/>
          <w:color w:val="FF0000"/>
        </w:rPr>
        <w:t>Събор на св. архангел Михаил. Св. мчк Ангел Лерински</w:t>
      </w:r>
      <w:r>
        <w:rPr>
          <w:rFonts w:ascii="Arial" w:hAnsi="Arial" w:cs="Arial"/>
          <w:b/>
          <w:color w:val="FF0000"/>
        </w:rPr>
        <w:t xml:space="preserve">. </w:t>
      </w:r>
      <w:r w:rsidRPr="00960BD7">
        <w:rPr>
          <w:rFonts w:ascii="Arial" w:hAnsi="Arial" w:cs="Arial"/>
          <w:b/>
          <w:color w:val="FF0000"/>
        </w:rPr>
        <w:t xml:space="preserve">Празнуват: </w:t>
      </w:r>
      <w:r w:rsidRPr="00960BD7">
        <w:rPr>
          <w:rFonts w:ascii="Arial" w:hAnsi="Arial" w:cs="Arial"/>
          <w:b/>
          <w:i/>
          <w:color w:val="FF0000"/>
        </w:rPr>
        <w:t>Ангел и Михаил, Ангелина,</w:t>
      </w:r>
      <w:r w:rsidR="007F21A5">
        <w:rPr>
          <w:rFonts w:ascii="Arial" w:hAnsi="Arial" w:cs="Arial"/>
          <w:b/>
          <w:i/>
          <w:color w:val="FF0000"/>
        </w:rPr>
        <w:t xml:space="preserve"> Емил,</w:t>
      </w:r>
      <w:r w:rsidRPr="00960BD7">
        <w:rPr>
          <w:rFonts w:ascii="Arial" w:hAnsi="Arial" w:cs="Arial"/>
          <w:b/>
          <w:i/>
          <w:color w:val="FF0000"/>
        </w:rPr>
        <w:t xml:space="preserve"> Милен</w:t>
      </w:r>
      <w:r w:rsidR="007F21A5">
        <w:rPr>
          <w:rFonts w:ascii="Arial" w:hAnsi="Arial" w:cs="Arial"/>
          <w:b/>
          <w:i/>
          <w:color w:val="FF0000"/>
        </w:rPr>
        <w:t>(а)</w:t>
      </w:r>
      <w:r w:rsidRPr="00960BD7">
        <w:rPr>
          <w:rFonts w:ascii="Arial" w:hAnsi="Arial" w:cs="Arial"/>
          <w:b/>
          <w:i/>
          <w:color w:val="FF0000"/>
        </w:rPr>
        <w:t>, Михаела, Михо, също Радка, Рад</w:t>
      </w:r>
      <w:r w:rsidR="007F21A5">
        <w:rPr>
          <w:rFonts w:ascii="Arial" w:hAnsi="Arial" w:cs="Arial"/>
          <w:b/>
          <w:i/>
          <w:color w:val="FF0000"/>
        </w:rPr>
        <w:t>ослав, Радостина, Райна, Райко, Рафаил,</w:t>
      </w:r>
      <w:bookmarkStart w:id="0" w:name="_GoBack"/>
      <w:bookmarkEnd w:id="0"/>
      <w:r w:rsidR="007F21A5">
        <w:rPr>
          <w:rFonts w:ascii="Arial" w:hAnsi="Arial" w:cs="Arial"/>
          <w:b/>
          <w:i/>
          <w:color w:val="FF0000"/>
        </w:rPr>
        <w:t xml:space="preserve"> Руслан</w:t>
      </w:r>
      <w:r w:rsidRPr="00960BD7">
        <w:rPr>
          <w:rFonts w:ascii="Arial" w:hAnsi="Arial" w:cs="Arial"/>
          <w:b/>
          <w:i/>
          <w:color w:val="FF0000"/>
        </w:rPr>
        <w:t xml:space="preserve"> и др.</w:t>
      </w:r>
      <w:r>
        <w:rPr>
          <w:rFonts w:ascii="Arial" w:hAnsi="Arial" w:cs="Arial"/>
          <w:b/>
          <w:color w:val="FF0000"/>
        </w:rPr>
        <w:t xml:space="preserve"> </w:t>
      </w:r>
      <w:r w:rsidRPr="00960BD7">
        <w:rPr>
          <w:rFonts w:ascii="Arial" w:hAnsi="Arial" w:cs="Arial"/>
          <w:b/>
          <w:color w:val="FF0000"/>
        </w:rPr>
        <w:t xml:space="preserve">Професионален празник на </w:t>
      </w:r>
      <w:r w:rsidRPr="00960BD7">
        <w:rPr>
          <w:rFonts w:ascii="Arial" w:hAnsi="Arial" w:cs="Arial"/>
          <w:b/>
          <w:i/>
          <w:color w:val="FF0000"/>
        </w:rPr>
        <w:t>касапи, колбасари и полицаи</w:t>
      </w:r>
    </w:p>
    <w:p w:rsidR="000270CA" w:rsidRPr="006A5456" w:rsidRDefault="00A6420E" w:rsidP="000270CA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9</w:t>
      </w:r>
      <w:r w:rsidR="000270CA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6C32EC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ноември</w:t>
      </w:r>
    </w:p>
    <w:p w:rsidR="006C32EC" w:rsidRDefault="00A6420E" w:rsidP="00384BFB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A6420E">
        <w:rPr>
          <w:rFonts w:ascii="Arial" w:hAnsi="Arial" w:cs="Arial"/>
          <w:b/>
          <w:color w:val="FF0000"/>
        </w:rPr>
        <w:t>Международен ден за борба срещу расизма, ксенофобията и антисемитизма</w:t>
      </w:r>
    </w:p>
    <w:p w:rsidR="007A27E5" w:rsidRPr="006A5456" w:rsidRDefault="00A6420E" w:rsidP="007A27E5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10</w:t>
      </w:r>
      <w:r w:rsidR="007A27E5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6C32EC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ноември</w:t>
      </w:r>
    </w:p>
    <w:p w:rsidR="000270CA" w:rsidRDefault="00A6420E" w:rsidP="00384BFB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A6420E">
        <w:rPr>
          <w:rFonts w:ascii="Arial" w:hAnsi="Arial" w:cs="Arial"/>
          <w:b/>
          <w:color w:val="FF0000"/>
        </w:rPr>
        <w:t>Международен ден на младежта</w:t>
      </w:r>
    </w:p>
    <w:p w:rsidR="00960BD7" w:rsidRPr="006A5456" w:rsidRDefault="00960BD7" w:rsidP="00960BD7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11 ноември</w:t>
      </w:r>
    </w:p>
    <w:p w:rsidR="00960BD7" w:rsidRPr="00960BD7" w:rsidRDefault="00960BD7" w:rsidP="00960BD7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</w:rPr>
      </w:pPr>
      <w:r w:rsidRPr="00960BD7">
        <w:rPr>
          <w:rFonts w:ascii="Arial" w:hAnsi="Arial" w:cs="Arial"/>
          <w:b/>
          <w:color w:val="FF0000"/>
        </w:rPr>
        <w:t>Св. мчци Мина, Виктор и Викентий. Мчца Стефанида. Преп. Теодор Студит, изповедник</w:t>
      </w:r>
      <w:r>
        <w:rPr>
          <w:rFonts w:ascii="Arial" w:hAnsi="Arial" w:cs="Arial"/>
          <w:b/>
          <w:color w:val="FF0000"/>
        </w:rPr>
        <w:t xml:space="preserve">. </w:t>
      </w:r>
      <w:r w:rsidRPr="00960BD7">
        <w:rPr>
          <w:rFonts w:ascii="Arial" w:hAnsi="Arial" w:cs="Arial"/>
          <w:b/>
          <w:color w:val="FF0000"/>
        </w:rPr>
        <w:t xml:space="preserve">Празнуват: </w:t>
      </w:r>
      <w:r w:rsidRPr="00960BD7">
        <w:rPr>
          <w:rFonts w:ascii="Arial" w:hAnsi="Arial" w:cs="Arial"/>
          <w:b/>
          <w:i/>
          <w:color w:val="FF0000"/>
        </w:rPr>
        <w:t>Виктор, Виктория, Мина, Минка, Минчо и др.</w:t>
      </w:r>
    </w:p>
    <w:p w:rsidR="00384BFB" w:rsidRPr="006A5456" w:rsidRDefault="00A6420E" w:rsidP="00384BFB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13</w:t>
      </w:r>
      <w:r w:rsidR="00384BFB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6C32EC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ноември</w:t>
      </w:r>
    </w:p>
    <w:p w:rsidR="00384BFB" w:rsidRDefault="00A6420E" w:rsidP="00384BFB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A6420E">
        <w:rPr>
          <w:rFonts w:ascii="Arial" w:hAnsi="Arial" w:cs="Arial"/>
          <w:b/>
          <w:color w:val="FF0000"/>
        </w:rPr>
        <w:t>Световен ден на добротата</w:t>
      </w:r>
    </w:p>
    <w:p w:rsidR="00A6420E" w:rsidRDefault="00A6420E" w:rsidP="00384BFB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A6420E">
        <w:rPr>
          <w:rFonts w:ascii="Arial" w:hAnsi="Arial" w:cs="Arial"/>
          <w:b/>
          <w:color w:val="FF0000"/>
        </w:rPr>
        <w:t>Международен ден на слепите</w:t>
      </w:r>
    </w:p>
    <w:p w:rsidR="006C32EC" w:rsidRPr="006A5456" w:rsidRDefault="00A6420E" w:rsidP="006C32EC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14</w:t>
      </w:r>
      <w:r w:rsidR="006C32EC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ноември</w:t>
      </w:r>
    </w:p>
    <w:p w:rsidR="006C32EC" w:rsidRDefault="00A6420E" w:rsidP="006C32EC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A6420E">
        <w:rPr>
          <w:rFonts w:ascii="Arial" w:hAnsi="Arial" w:cs="Arial"/>
          <w:b/>
          <w:color w:val="FF0000"/>
        </w:rPr>
        <w:t xml:space="preserve">Световен ден за борба с диабета </w:t>
      </w:r>
    </w:p>
    <w:p w:rsidR="00384BFB" w:rsidRDefault="00384BFB" w:rsidP="00384BFB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384BFB" w:rsidRPr="00384BFB" w:rsidRDefault="00384BFB" w:rsidP="00384BF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84BFB">
        <w:rPr>
          <w:rFonts w:ascii="Arial" w:hAnsi="Arial" w:cs="Arial"/>
        </w:rPr>
        <w:t>Адвокат лежи на смъртно легло в болницата. Негов приятел, дошъл на посещение, го заварва да прелиства Библията.</w:t>
      </w:r>
    </w:p>
    <w:p w:rsidR="00384BFB" w:rsidRPr="00384BFB" w:rsidRDefault="00384BFB" w:rsidP="00384BF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84BFB">
        <w:rPr>
          <w:rFonts w:ascii="Arial" w:hAnsi="Arial" w:cs="Arial"/>
        </w:rPr>
        <w:t>– Какво правиш? – попитал го той.</w:t>
      </w:r>
    </w:p>
    <w:p w:rsidR="00BA601B" w:rsidRDefault="00384BFB" w:rsidP="00384BF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84BFB">
        <w:rPr>
          <w:rFonts w:ascii="Arial" w:hAnsi="Arial" w:cs="Arial"/>
        </w:rPr>
        <w:t>– Търся вратичка, не може да не са ос</w:t>
      </w:r>
      <w:r>
        <w:rPr>
          <w:rFonts w:ascii="Arial" w:hAnsi="Arial" w:cs="Arial"/>
        </w:rPr>
        <w:t>тавили! – отвърнал адвокатът</w:t>
      </w:r>
      <w:r w:rsidR="00376EF9" w:rsidRPr="00376EF9">
        <w:rPr>
          <w:rFonts w:ascii="Arial" w:hAnsi="Arial" w:cs="Arial"/>
        </w:rPr>
        <w:t>.</w:t>
      </w:r>
      <w:r w:rsidR="00BA601B" w:rsidRPr="00BA601B">
        <w:rPr>
          <w:rFonts w:ascii="Arial" w:hAnsi="Arial" w:cs="Arial"/>
        </w:rPr>
        <w:t xml:space="preserve"> </w:t>
      </w:r>
    </w:p>
    <w:p w:rsidR="00C7610C" w:rsidRDefault="00A7188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Главен редактор: </w:t>
      </w:r>
      <w:r w:rsidRPr="006A5456">
        <w:rPr>
          <w:rStyle w:val="Heading1Char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Отговорен редактор: </w:t>
      </w:r>
      <w:r w:rsidR="008A1514" w:rsidRPr="006A5456">
        <w:rPr>
          <w:rStyle w:val="Heading1Char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Безотговорен редактор: </w:t>
      </w:r>
      <w:r w:rsidRPr="006A5456">
        <w:rPr>
          <w:rStyle w:val="Heading1Char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</w:pPr>
      <w:r w:rsidRPr="006A5456">
        <w:rPr>
          <w:rFonts w:ascii="Arial" w:hAnsi="Arial" w:cs="Arial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</w:pPr>
      <w:r w:rsidRPr="00F24F69">
        <w:rPr>
          <w:rFonts w:ascii="Arial" w:hAnsi="Arial" w:cs="Arial"/>
        </w:rPr>
        <w:t xml:space="preserve">Брой абонати към </w:t>
      </w:r>
      <w:r w:rsidR="00F6127B">
        <w:rPr>
          <w:rFonts w:ascii="Arial" w:hAnsi="Arial" w:cs="Arial"/>
        </w:rPr>
        <w:t>5</w:t>
      </w:r>
      <w:r w:rsidRPr="00F24F69">
        <w:rPr>
          <w:rFonts w:ascii="Arial" w:hAnsi="Arial" w:cs="Arial"/>
        </w:rPr>
        <w:t xml:space="preserve"> </w:t>
      </w:r>
      <w:r w:rsidR="00F6127B">
        <w:rPr>
          <w:rFonts w:ascii="Arial" w:hAnsi="Arial" w:cs="Arial"/>
        </w:rPr>
        <w:t>април</w:t>
      </w:r>
      <w:r w:rsidRPr="00F24F69">
        <w:rPr>
          <w:rFonts w:ascii="Arial" w:hAnsi="Arial" w:cs="Arial"/>
        </w:rPr>
        <w:t xml:space="preserve"> 201</w:t>
      </w:r>
      <w:r w:rsidR="00F6127B">
        <w:rPr>
          <w:rFonts w:ascii="Arial" w:hAnsi="Arial" w:cs="Arial"/>
        </w:rPr>
        <w:t>8</w:t>
      </w:r>
      <w:r w:rsidRPr="00F24F69">
        <w:rPr>
          <w:rFonts w:ascii="Arial" w:hAnsi="Arial" w:cs="Arial"/>
        </w:rPr>
        <w:t xml:space="preserve"> г. - </w:t>
      </w:r>
      <w:r w:rsidR="00F6127B" w:rsidRPr="00F6127B">
        <w:rPr>
          <w:rFonts w:ascii="Arial" w:hAnsi="Arial" w:cs="Arial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4BB"/>
    <w:rsid w:val="0000074F"/>
    <w:rsid w:val="00000E05"/>
    <w:rsid w:val="000010A3"/>
    <w:rsid w:val="000020EE"/>
    <w:rsid w:val="00002761"/>
    <w:rsid w:val="000034A0"/>
    <w:rsid w:val="0000579C"/>
    <w:rsid w:val="00005BAC"/>
    <w:rsid w:val="00006548"/>
    <w:rsid w:val="00007DBE"/>
    <w:rsid w:val="000122FF"/>
    <w:rsid w:val="000126AE"/>
    <w:rsid w:val="0001296C"/>
    <w:rsid w:val="0001298C"/>
    <w:rsid w:val="000143C8"/>
    <w:rsid w:val="0001447C"/>
    <w:rsid w:val="000154DC"/>
    <w:rsid w:val="0001584A"/>
    <w:rsid w:val="00022059"/>
    <w:rsid w:val="00023DBA"/>
    <w:rsid w:val="00024249"/>
    <w:rsid w:val="000243A4"/>
    <w:rsid w:val="0002556B"/>
    <w:rsid w:val="00025B72"/>
    <w:rsid w:val="00026359"/>
    <w:rsid w:val="000270CA"/>
    <w:rsid w:val="000273B8"/>
    <w:rsid w:val="00030526"/>
    <w:rsid w:val="00030B4E"/>
    <w:rsid w:val="000323B6"/>
    <w:rsid w:val="00032FA5"/>
    <w:rsid w:val="00033133"/>
    <w:rsid w:val="0003418C"/>
    <w:rsid w:val="00034CB1"/>
    <w:rsid w:val="00035257"/>
    <w:rsid w:val="000354AB"/>
    <w:rsid w:val="000357BA"/>
    <w:rsid w:val="0003656B"/>
    <w:rsid w:val="000367C9"/>
    <w:rsid w:val="0003686D"/>
    <w:rsid w:val="00037988"/>
    <w:rsid w:val="00037EB8"/>
    <w:rsid w:val="00040888"/>
    <w:rsid w:val="0004091E"/>
    <w:rsid w:val="00041CD8"/>
    <w:rsid w:val="0004232F"/>
    <w:rsid w:val="0004290A"/>
    <w:rsid w:val="00042F15"/>
    <w:rsid w:val="00043804"/>
    <w:rsid w:val="00045AB8"/>
    <w:rsid w:val="000464D6"/>
    <w:rsid w:val="000465B9"/>
    <w:rsid w:val="00050805"/>
    <w:rsid w:val="00050FB1"/>
    <w:rsid w:val="000510B0"/>
    <w:rsid w:val="00051448"/>
    <w:rsid w:val="00054D39"/>
    <w:rsid w:val="000570B3"/>
    <w:rsid w:val="00057203"/>
    <w:rsid w:val="00057212"/>
    <w:rsid w:val="00061659"/>
    <w:rsid w:val="0006271C"/>
    <w:rsid w:val="00066267"/>
    <w:rsid w:val="00066553"/>
    <w:rsid w:val="000670C6"/>
    <w:rsid w:val="0006764C"/>
    <w:rsid w:val="00070DE2"/>
    <w:rsid w:val="00072AB1"/>
    <w:rsid w:val="00073001"/>
    <w:rsid w:val="00075AA8"/>
    <w:rsid w:val="0007630B"/>
    <w:rsid w:val="00077434"/>
    <w:rsid w:val="000774CD"/>
    <w:rsid w:val="00077582"/>
    <w:rsid w:val="00077939"/>
    <w:rsid w:val="00077CFB"/>
    <w:rsid w:val="000804A5"/>
    <w:rsid w:val="00080F30"/>
    <w:rsid w:val="000821E5"/>
    <w:rsid w:val="00082EB7"/>
    <w:rsid w:val="00082EF5"/>
    <w:rsid w:val="00083A01"/>
    <w:rsid w:val="0008637A"/>
    <w:rsid w:val="00086399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69B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845"/>
    <w:rsid w:val="000D2990"/>
    <w:rsid w:val="000D3B51"/>
    <w:rsid w:val="000D5EE9"/>
    <w:rsid w:val="000D6EC6"/>
    <w:rsid w:val="000D7B4E"/>
    <w:rsid w:val="000E174F"/>
    <w:rsid w:val="000E2F0D"/>
    <w:rsid w:val="000E44D3"/>
    <w:rsid w:val="000E4538"/>
    <w:rsid w:val="000E49D2"/>
    <w:rsid w:val="000E6B51"/>
    <w:rsid w:val="000E6C7F"/>
    <w:rsid w:val="000E6E46"/>
    <w:rsid w:val="000E7279"/>
    <w:rsid w:val="000E7331"/>
    <w:rsid w:val="000E7A0E"/>
    <w:rsid w:val="000E7BD5"/>
    <w:rsid w:val="000E7F8D"/>
    <w:rsid w:val="000F10BA"/>
    <w:rsid w:val="000F1A7F"/>
    <w:rsid w:val="000F2400"/>
    <w:rsid w:val="000F2DF5"/>
    <w:rsid w:val="000F4BA5"/>
    <w:rsid w:val="0010036F"/>
    <w:rsid w:val="00102E22"/>
    <w:rsid w:val="001036CB"/>
    <w:rsid w:val="0010526F"/>
    <w:rsid w:val="00105341"/>
    <w:rsid w:val="0010673E"/>
    <w:rsid w:val="0010758A"/>
    <w:rsid w:val="001079A4"/>
    <w:rsid w:val="00107A17"/>
    <w:rsid w:val="00107FBA"/>
    <w:rsid w:val="00110DE2"/>
    <w:rsid w:val="001133E2"/>
    <w:rsid w:val="00113F4A"/>
    <w:rsid w:val="00114C50"/>
    <w:rsid w:val="00114ED1"/>
    <w:rsid w:val="00116AEF"/>
    <w:rsid w:val="001178FC"/>
    <w:rsid w:val="00117DA3"/>
    <w:rsid w:val="00122A0B"/>
    <w:rsid w:val="001245E3"/>
    <w:rsid w:val="00124648"/>
    <w:rsid w:val="00125773"/>
    <w:rsid w:val="001257FB"/>
    <w:rsid w:val="00126072"/>
    <w:rsid w:val="00126604"/>
    <w:rsid w:val="00127879"/>
    <w:rsid w:val="001336AB"/>
    <w:rsid w:val="0013602F"/>
    <w:rsid w:val="001375F9"/>
    <w:rsid w:val="00137685"/>
    <w:rsid w:val="001379A9"/>
    <w:rsid w:val="0014389B"/>
    <w:rsid w:val="001453BF"/>
    <w:rsid w:val="001453DC"/>
    <w:rsid w:val="001458BD"/>
    <w:rsid w:val="00145D68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5666A"/>
    <w:rsid w:val="00157A4A"/>
    <w:rsid w:val="00157E25"/>
    <w:rsid w:val="00161553"/>
    <w:rsid w:val="00161693"/>
    <w:rsid w:val="00161EB1"/>
    <w:rsid w:val="00162FCD"/>
    <w:rsid w:val="001631EF"/>
    <w:rsid w:val="00164448"/>
    <w:rsid w:val="00164A03"/>
    <w:rsid w:val="0016532E"/>
    <w:rsid w:val="00165A55"/>
    <w:rsid w:val="00165CF0"/>
    <w:rsid w:val="001669A7"/>
    <w:rsid w:val="00167122"/>
    <w:rsid w:val="001703F8"/>
    <w:rsid w:val="00171645"/>
    <w:rsid w:val="00172CE0"/>
    <w:rsid w:val="00173EA7"/>
    <w:rsid w:val="00173FDB"/>
    <w:rsid w:val="00174121"/>
    <w:rsid w:val="00175C70"/>
    <w:rsid w:val="0017633E"/>
    <w:rsid w:val="00176C61"/>
    <w:rsid w:val="00177179"/>
    <w:rsid w:val="001779CE"/>
    <w:rsid w:val="00180043"/>
    <w:rsid w:val="001803E5"/>
    <w:rsid w:val="0018158D"/>
    <w:rsid w:val="00182A65"/>
    <w:rsid w:val="00182B0F"/>
    <w:rsid w:val="00182B1E"/>
    <w:rsid w:val="00182BED"/>
    <w:rsid w:val="0018474D"/>
    <w:rsid w:val="00187887"/>
    <w:rsid w:val="00193043"/>
    <w:rsid w:val="00193632"/>
    <w:rsid w:val="00193A5C"/>
    <w:rsid w:val="0019430F"/>
    <w:rsid w:val="0019466A"/>
    <w:rsid w:val="00194AAD"/>
    <w:rsid w:val="0019556D"/>
    <w:rsid w:val="00195B5D"/>
    <w:rsid w:val="00195F64"/>
    <w:rsid w:val="001960DD"/>
    <w:rsid w:val="00196841"/>
    <w:rsid w:val="00197EFF"/>
    <w:rsid w:val="001A0384"/>
    <w:rsid w:val="001A24FE"/>
    <w:rsid w:val="001A3109"/>
    <w:rsid w:val="001A419C"/>
    <w:rsid w:val="001A534C"/>
    <w:rsid w:val="001A6C6B"/>
    <w:rsid w:val="001A73BE"/>
    <w:rsid w:val="001A7B73"/>
    <w:rsid w:val="001B0654"/>
    <w:rsid w:val="001B0D3D"/>
    <w:rsid w:val="001B14E7"/>
    <w:rsid w:val="001B1F9F"/>
    <w:rsid w:val="001B2735"/>
    <w:rsid w:val="001B2A0D"/>
    <w:rsid w:val="001B3D53"/>
    <w:rsid w:val="001B4110"/>
    <w:rsid w:val="001B4C2A"/>
    <w:rsid w:val="001B58F8"/>
    <w:rsid w:val="001B5A68"/>
    <w:rsid w:val="001B5D0E"/>
    <w:rsid w:val="001B6A25"/>
    <w:rsid w:val="001C12CC"/>
    <w:rsid w:val="001C1458"/>
    <w:rsid w:val="001C1E6E"/>
    <w:rsid w:val="001C21BD"/>
    <w:rsid w:val="001C35B1"/>
    <w:rsid w:val="001C435D"/>
    <w:rsid w:val="001C45FC"/>
    <w:rsid w:val="001C5F60"/>
    <w:rsid w:val="001C6439"/>
    <w:rsid w:val="001D1056"/>
    <w:rsid w:val="001D1260"/>
    <w:rsid w:val="001D1E48"/>
    <w:rsid w:val="001D26A6"/>
    <w:rsid w:val="001D3897"/>
    <w:rsid w:val="001D3A31"/>
    <w:rsid w:val="001D3B8B"/>
    <w:rsid w:val="001D404F"/>
    <w:rsid w:val="001D40CE"/>
    <w:rsid w:val="001D4418"/>
    <w:rsid w:val="001D469D"/>
    <w:rsid w:val="001D4AF2"/>
    <w:rsid w:val="001D4B33"/>
    <w:rsid w:val="001D65C7"/>
    <w:rsid w:val="001D68A2"/>
    <w:rsid w:val="001E36CB"/>
    <w:rsid w:val="001E4967"/>
    <w:rsid w:val="001E4977"/>
    <w:rsid w:val="001E4E5B"/>
    <w:rsid w:val="001E5C9A"/>
    <w:rsid w:val="001E5F4A"/>
    <w:rsid w:val="001F0232"/>
    <w:rsid w:val="001F0A90"/>
    <w:rsid w:val="001F1FF3"/>
    <w:rsid w:val="001F3D26"/>
    <w:rsid w:val="001F41C4"/>
    <w:rsid w:val="001F421F"/>
    <w:rsid w:val="001F53A3"/>
    <w:rsid w:val="001F66E4"/>
    <w:rsid w:val="00200305"/>
    <w:rsid w:val="00200419"/>
    <w:rsid w:val="00200FC3"/>
    <w:rsid w:val="0020223F"/>
    <w:rsid w:val="002025DF"/>
    <w:rsid w:val="0020326E"/>
    <w:rsid w:val="0020400F"/>
    <w:rsid w:val="002055A9"/>
    <w:rsid w:val="002058EA"/>
    <w:rsid w:val="00206147"/>
    <w:rsid w:val="002061DC"/>
    <w:rsid w:val="00206487"/>
    <w:rsid w:val="002066E5"/>
    <w:rsid w:val="0020721E"/>
    <w:rsid w:val="00207AB9"/>
    <w:rsid w:val="00211B93"/>
    <w:rsid w:val="002126AC"/>
    <w:rsid w:val="00212D93"/>
    <w:rsid w:val="0021343A"/>
    <w:rsid w:val="00214FD0"/>
    <w:rsid w:val="00220B47"/>
    <w:rsid w:val="00220C50"/>
    <w:rsid w:val="002214AC"/>
    <w:rsid w:val="00222FBF"/>
    <w:rsid w:val="0022350B"/>
    <w:rsid w:val="002259C4"/>
    <w:rsid w:val="00231019"/>
    <w:rsid w:val="002328B3"/>
    <w:rsid w:val="002340EB"/>
    <w:rsid w:val="002342A8"/>
    <w:rsid w:val="00235316"/>
    <w:rsid w:val="002420EA"/>
    <w:rsid w:val="002425F2"/>
    <w:rsid w:val="002429F8"/>
    <w:rsid w:val="00243246"/>
    <w:rsid w:val="00243D92"/>
    <w:rsid w:val="002441D9"/>
    <w:rsid w:val="00244617"/>
    <w:rsid w:val="00244BD7"/>
    <w:rsid w:val="00244CC0"/>
    <w:rsid w:val="002452AF"/>
    <w:rsid w:val="0024546E"/>
    <w:rsid w:val="002459D1"/>
    <w:rsid w:val="00247774"/>
    <w:rsid w:val="00247D00"/>
    <w:rsid w:val="002511D8"/>
    <w:rsid w:val="00251CA6"/>
    <w:rsid w:val="00252E9F"/>
    <w:rsid w:val="0025482B"/>
    <w:rsid w:val="0025512C"/>
    <w:rsid w:val="00255262"/>
    <w:rsid w:val="00256767"/>
    <w:rsid w:val="00256C27"/>
    <w:rsid w:val="00256CE7"/>
    <w:rsid w:val="0025744B"/>
    <w:rsid w:val="00257BB4"/>
    <w:rsid w:val="00260EC4"/>
    <w:rsid w:val="0026135F"/>
    <w:rsid w:val="00261869"/>
    <w:rsid w:val="00261D9A"/>
    <w:rsid w:val="00263104"/>
    <w:rsid w:val="002641D7"/>
    <w:rsid w:val="002647E3"/>
    <w:rsid w:val="00264D40"/>
    <w:rsid w:val="00264D8B"/>
    <w:rsid w:val="00265007"/>
    <w:rsid w:val="002655E8"/>
    <w:rsid w:val="0026656C"/>
    <w:rsid w:val="00267521"/>
    <w:rsid w:val="00270D65"/>
    <w:rsid w:val="002717BD"/>
    <w:rsid w:val="00271A52"/>
    <w:rsid w:val="00271E66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4DC3"/>
    <w:rsid w:val="00285823"/>
    <w:rsid w:val="00286413"/>
    <w:rsid w:val="00287113"/>
    <w:rsid w:val="00290478"/>
    <w:rsid w:val="00292008"/>
    <w:rsid w:val="002924C2"/>
    <w:rsid w:val="00292680"/>
    <w:rsid w:val="00292C37"/>
    <w:rsid w:val="00293E9F"/>
    <w:rsid w:val="002944A3"/>
    <w:rsid w:val="00294EEB"/>
    <w:rsid w:val="002957D8"/>
    <w:rsid w:val="00295919"/>
    <w:rsid w:val="00295EB3"/>
    <w:rsid w:val="00296348"/>
    <w:rsid w:val="0029681A"/>
    <w:rsid w:val="002968ED"/>
    <w:rsid w:val="00297C30"/>
    <w:rsid w:val="002A0782"/>
    <w:rsid w:val="002A2162"/>
    <w:rsid w:val="002A24BA"/>
    <w:rsid w:val="002A26C7"/>
    <w:rsid w:val="002A2FCD"/>
    <w:rsid w:val="002A378C"/>
    <w:rsid w:val="002A67DB"/>
    <w:rsid w:val="002A7640"/>
    <w:rsid w:val="002A7B0E"/>
    <w:rsid w:val="002A7EE5"/>
    <w:rsid w:val="002B09B5"/>
    <w:rsid w:val="002B23A3"/>
    <w:rsid w:val="002B3397"/>
    <w:rsid w:val="002B4EAA"/>
    <w:rsid w:val="002B67A7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2790"/>
    <w:rsid w:val="002D4AC2"/>
    <w:rsid w:val="002D4C0B"/>
    <w:rsid w:val="002D643C"/>
    <w:rsid w:val="002D6803"/>
    <w:rsid w:val="002D74BA"/>
    <w:rsid w:val="002D76F7"/>
    <w:rsid w:val="002E0A31"/>
    <w:rsid w:val="002E11C4"/>
    <w:rsid w:val="002E1455"/>
    <w:rsid w:val="002E20AE"/>
    <w:rsid w:val="002E3C3A"/>
    <w:rsid w:val="002E3F4C"/>
    <w:rsid w:val="002E4132"/>
    <w:rsid w:val="002E4669"/>
    <w:rsid w:val="002E5433"/>
    <w:rsid w:val="002E576A"/>
    <w:rsid w:val="002E7C95"/>
    <w:rsid w:val="002F0199"/>
    <w:rsid w:val="002F01D8"/>
    <w:rsid w:val="002F033E"/>
    <w:rsid w:val="002F07B6"/>
    <w:rsid w:val="002F4A08"/>
    <w:rsid w:val="002F4FDF"/>
    <w:rsid w:val="002F512C"/>
    <w:rsid w:val="002F5323"/>
    <w:rsid w:val="002F55EA"/>
    <w:rsid w:val="002F71F8"/>
    <w:rsid w:val="002F7699"/>
    <w:rsid w:val="003003CF"/>
    <w:rsid w:val="0030166F"/>
    <w:rsid w:val="003017F8"/>
    <w:rsid w:val="00302226"/>
    <w:rsid w:val="003022F2"/>
    <w:rsid w:val="00302A80"/>
    <w:rsid w:val="00302BC4"/>
    <w:rsid w:val="00303EE1"/>
    <w:rsid w:val="003048DF"/>
    <w:rsid w:val="00306399"/>
    <w:rsid w:val="00306B90"/>
    <w:rsid w:val="00306E5B"/>
    <w:rsid w:val="00310368"/>
    <w:rsid w:val="003120BC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2CD8"/>
    <w:rsid w:val="00324A3D"/>
    <w:rsid w:val="00325ACC"/>
    <w:rsid w:val="00325D3C"/>
    <w:rsid w:val="00325FE9"/>
    <w:rsid w:val="003268E9"/>
    <w:rsid w:val="00326B6E"/>
    <w:rsid w:val="00326E23"/>
    <w:rsid w:val="00327D17"/>
    <w:rsid w:val="00330CDA"/>
    <w:rsid w:val="003314CD"/>
    <w:rsid w:val="00331757"/>
    <w:rsid w:val="00331A14"/>
    <w:rsid w:val="00331DE6"/>
    <w:rsid w:val="00331EBB"/>
    <w:rsid w:val="00331EC4"/>
    <w:rsid w:val="00332432"/>
    <w:rsid w:val="00332B27"/>
    <w:rsid w:val="00332DE4"/>
    <w:rsid w:val="00333775"/>
    <w:rsid w:val="00333C2B"/>
    <w:rsid w:val="00334260"/>
    <w:rsid w:val="00335112"/>
    <w:rsid w:val="003352D1"/>
    <w:rsid w:val="003365DC"/>
    <w:rsid w:val="00336E39"/>
    <w:rsid w:val="00337295"/>
    <w:rsid w:val="00337579"/>
    <w:rsid w:val="003376B4"/>
    <w:rsid w:val="00341707"/>
    <w:rsid w:val="00341B21"/>
    <w:rsid w:val="00341D5C"/>
    <w:rsid w:val="0034405C"/>
    <w:rsid w:val="00344305"/>
    <w:rsid w:val="00344854"/>
    <w:rsid w:val="00346AC3"/>
    <w:rsid w:val="0035074B"/>
    <w:rsid w:val="00351092"/>
    <w:rsid w:val="00351A0C"/>
    <w:rsid w:val="003527D7"/>
    <w:rsid w:val="003527F7"/>
    <w:rsid w:val="00352818"/>
    <w:rsid w:val="003535F3"/>
    <w:rsid w:val="00355090"/>
    <w:rsid w:val="0035554F"/>
    <w:rsid w:val="00355642"/>
    <w:rsid w:val="00356020"/>
    <w:rsid w:val="00356C41"/>
    <w:rsid w:val="003615BD"/>
    <w:rsid w:val="00361634"/>
    <w:rsid w:val="00361D11"/>
    <w:rsid w:val="003625D2"/>
    <w:rsid w:val="003630B8"/>
    <w:rsid w:val="0036376D"/>
    <w:rsid w:val="00364E08"/>
    <w:rsid w:val="00365F2C"/>
    <w:rsid w:val="00366E40"/>
    <w:rsid w:val="0037089F"/>
    <w:rsid w:val="00372C58"/>
    <w:rsid w:val="003735DB"/>
    <w:rsid w:val="00373B40"/>
    <w:rsid w:val="003743BE"/>
    <w:rsid w:val="003749EA"/>
    <w:rsid w:val="003769E9"/>
    <w:rsid w:val="00376EF9"/>
    <w:rsid w:val="003801E3"/>
    <w:rsid w:val="00380766"/>
    <w:rsid w:val="00380E28"/>
    <w:rsid w:val="0038240B"/>
    <w:rsid w:val="00382413"/>
    <w:rsid w:val="00383BDD"/>
    <w:rsid w:val="00384BFB"/>
    <w:rsid w:val="00384D8A"/>
    <w:rsid w:val="003865C9"/>
    <w:rsid w:val="00386BB8"/>
    <w:rsid w:val="00387CEA"/>
    <w:rsid w:val="00390ED9"/>
    <w:rsid w:val="00391767"/>
    <w:rsid w:val="00392CD7"/>
    <w:rsid w:val="0039351F"/>
    <w:rsid w:val="00394B17"/>
    <w:rsid w:val="003957F9"/>
    <w:rsid w:val="0039700B"/>
    <w:rsid w:val="00397B10"/>
    <w:rsid w:val="003A0D4F"/>
    <w:rsid w:val="003A206A"/>
    <w:rsid w:val="003A2C00"/>
    <w:rsid w:val="003A30DD"/>
    <w:rsid w:val="003A40F7"/>
    <w:rsid w:val="003A42FB"/>
    <w:rsid w:val="003A498E"/>
    <w:rsid w:val="003A4C77"/>
    <w:rsid w:val="003A4F02"/>
    <w:rsid w:val="003A68D1"/>
    <w:rsid w:val="003A7B52"/>
    <w:rsid w:val="003A7F67"/>
    <w:rsid w:val="003B06C3"/>
    <w:rsid w:val="003B5AB3"/>
    <w:rsid w:val="003B5C46"/>
    <w:rsid w:val="003B74D1"/>
    <w:rsid w:val="003C214C"/>
    <w:rsid w:val="003C2C99"/>
    <w:rsid w:val="003C425D"/>
    <w:rsid w:val="003C474E"/>
    <w:rsid w:val="003C5860"/>
    <w:rsid w:val="003C5B00"/>
    <w:rsid w:val="003C60BA"/>
    <w:rsid w:val="003D00C0"/>
    <w:rsid w:val="003D12B4"/>
    <w:rsid w:val="003D1D89"/>
    <w:rsid w:val="003D20D1"/>
    <w:rsid w:val="003D2267"/>
    <w:rsid w:val="003D44B3"/>
    <w:rsid w:val="003D4E46"/>
    <w:rsid w:val="003D4F80"/>
    <w:rsid w:val="003D5D1D"/>
    <w:rsid w:val="003D69C1"/>
    <w:rsid w:val="003D78D9"/>
    <w:rsid w:val="003D7F9F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5C8"/>
    <w:rsid w:val="003E69EA"/>
    <w:rsid w:val="003E6A94"/>
    <w:rsid w:val="003E7894"/>
    <w:rsid w:val="003F0680"/>
    <w:rsid w:val="003F0778"/>
    <w:rsid w:val="003F0A5E"/>
    <w:rsid w:val="003F11C1"/>
    <w:rsid w:val="003F20F4"/>
    <w:rsid w:val="003F55AE"/>
    <w:rsid w:val="003F59CE"/>
    <w:rsid w:val="003F69C8"/>
    <w:rsid w:val="003F6EA9"/>
    <w:rsid w:val="00400073"/>
    <w:rsid w:val="004014F7"/>
    <w:rsid w:val="00401952"/>
    <w:rsid w:val="0040230F"/>
    <w:rsid w:val="00402F24"/>
    <w:rsid w:val="0040311C"/>
    <w:rsid w:val="00403310"/>
    <w:rsid w:val="00404243"/>
    <w:rsid w:val="004049EA"/>
    <w:rsid w:val="00404C1C"/>
    <w:rsid w:val="00404D8A"/>
    <w:rsid w:val="004051FA"/>
    <w:rsid w:val="00405F92"/>
    <w:rsid w:val="0040610F"/>
    <w:rsid w:val="00406894"/>
    <w:rsid w:val="00406E8D"/>
    <w:rsid w:val="00407DC2"/>
    <w:rsid w:val="0041008B"/>
    <w:rsid w:val="004111FE"/>
    <w:rsid w:val="00411C9C"/>
    <w:rsid w:val="00412180"/>
    <w:rsid w:val="00412A97"/>
    <w:rsid w:val="00412CB2"/>
    <w:rsid w:val="0041370F"/>
    <w:rsid w:val="004157A7"/>
    <w:rsid w:val="00416304"/>
    <w:rsid w:val="00417030"/>
    <w:rsid w:val="004206C4"/>
    <w:rsid w:val="00421AF7"/>
    <w:rsid w:val="004239EC"/>
    <w:rsid w:val="00423BCE"/>
    <w:rsid w:val="00423DBA"/>
    <w:rsid w:val="004243DC"/>
    <w:rsid w:val="0042447A"/>
    <w:rsid w:val="004245A1"/>
    <w:rsid w:val="004259DF"/>
    <w:rsid w:val="00425AB6"/>
    <w:rsid w:val="00425B9A"/>
    <w:rsid w:val="00425C59"/>
    <w:rsid w:val="00430FC9"/>
    <w:rsid w:val="004311A7"/>
    <w:rsid w:val="00431390"/>
    <w:rsid w:val="00431829"/>
    <w:rsid w:val="00431C1A"/>
    <w:rsid w:val="00431F9A"/>
    <w:rsid w:val="0043443A"/>
    <w:rsid w:val="00434657"/>
    <w:rsid w:val="00435003"/>
    <w:rsid w:val="004364DE"/>
    <w:rsid w:val="00437737"/>
    <w:rsid w:val="00437B5A"/>
    <w:rsid w:val="00441610"/>
    <w:rsid w:val="0044206B"/>
    <w:rsid w:val="004434AD"/>
    <w:rsid w:val="00443922"/>
    <w:rsid w:val="00443E9A"/>
    <w:rsid w:val="00444BB6"/>
    <w:rsid w:val="004458FB"/>
    <w:rsid w:val="00445F93"/>
    <w:rsid w:val="00446B55"/>
    <w:rsid w:val="00446E52"/>
    <w:rsid w:val="004470A4"/>
    <w:rsid w:val="0044781A"/>
    <w:rsid w:val="0044798D"/>
    <w:rsid w:val="00447C02"/>
    <w:rsid w:val="00450CA3"/>
    <w:rsid w:val="004525D1"/>
    <w:rsid w:val="00452A2A"/>
    <w:rsid w:val="00453B9D"/>
    <w:rsid w:val="00453E50"/>
    <w:rsid w:val="004542AC"/>
    <w:rsid w:val="004566E8"/>
    <w:rsid w:val="004578AB"/>
    <w:rsid w:val="004602BE"/>
    <w:rsid w:val="00460946"/>
    <w:rsid w:val="00460A15"/>
    <w:rsid w:val="00460BD2"/>
    <w:rsid w:val="004617A6"/>
    <w:rsid w:val="00461B1E"/>
    <w:rsid w:val="0046259E"/>
    <w:rsid w:val="004642EB"/>
    <w:rsid w:val="00464568"/>
    <w:rsid w:val="004651A0"/>
    <w:rsid w:val="00465B21"/>
    <w:rsid w:val="00465EB8"/>
    <w:rsid w:val="00467AE8"/>
    <w:rsid w:val="00467C0A"/>
    <w:rsid w:val="00467C15"/>
    <w:rsid w:val="00467CD4"/>
    <w:rsid w:val="0047013B"/>
    <w:rsid w:val="004703DB"/>
    <w:rsid w:val="00470C92"/>
    <w:rsid w:val="004725D4"/>
    <w:rsid w:val="004732BE"/>
    <w:rsid w:val="00473324"/>
    <w:rsid w:val="004736BE"/>
    <w:rsid w:val="004737E2"/>
    <w:rsid w:val="00474034"/>
    <w:rsid w:val="00474169"/>
    <w:rsid w:val="004748E2"/>
    <w:rsid w:val="004751B3"/>
    <w:rsid w:val="00475E06"/>
    <w:rsid w:val="0047676B"/>
    <w:rsid w:val="004779A3"/>
    <w:rsid w:val="00481344"/>
    <w:rsid w:val="00481A43"/>
    <w:rsid w:val="00482A9F"/>
    <w:rsid w:val="00483D6A"/>
    <w:rsid w:val="00483F3E"/>
    <w:rsid w:val="00484B21"/>
    <w:rsid w:val="00486C5B"/>
    <w:rsid w:val="00487B7D"/>
    <w:rsid w:val="0049034A"/>
    <w:rsid w:val="004910C1"/>
    <w:rsid w:val="00491106"/>
    <w:rsid w:val="004913E6"/>
    <w:rsid w:val="004916A2"/>
    <w:rsid w:val="00491E44"/>
    <w:rsid w:val="00492BED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3002"/>
    <w:rsid w:val="004A49D4"/>
    <w:rsid w:val="004A5499"/>
    <w:rsid w:val="004A69E8"/>
    <w:rsid w:val="004A783D"/>
    <w:rsid w:val="004B2800"/>
    <w:rsid w:val="004B28A0"/>
    <w:rsid w:val="004B364C"/>
    <w:rsid w:val="004B36EC"/>
    <w:rsid w:val="004B3CAD"/>
    <w:rsid w:val="004B414F"/>
    <w:rsid w:val="004B6DC5"/>
    <w:rsid w:val="004B7D5F"/>
    <w:rsid w:val="004C036F"/>
    <w:rsid w:val="004C2447"/>
    <w:rsid w:val="004C2FF1"/>
    <w:rsid w:val="004C3215"/>
    <w:rsid w:val="004C35AD"/>
    <w:rsid w:val="004C4169"/>
    <w:rsid w:val="004C5137"/>
    <w:rsid w:val="004C5951"/>
    <w:rsid w:val="004C5959"/>
    <w:rsid w:val="004C67E9"/>
    <w:rsid w:val="004C765A"/>
    <w:rsid w:val="004C7A7A"/>
    <w:rsid w:val="004D0A5A"/>
    <w:rsid w:val="004D52A8"/>
    <w:rsid w:val="004D5D1F"/>
    <w:rsid w:val="004D6751"/>
    <w:rsid w:val="004D7A57"/>
    <w:rsid w:val="004E059A"/>
    <w:rsid w:val="004E1257"/>
    <w:rsid w:val="004E1398"/>
    <w:rsid w:val="004E1B59"/>
    <w:rsid w:val="004E23EC"/>
    <w:rsid w:val="004E2403"/>
    <w:rsid w:val="004E2C42"/>
    <w:rsid w:val="004E3BBA"/>
    <w:rsid w:val="004E50FD"/>
    <w:rsid w:val="004E5495"/>
    <w:rsid w:val="004E5665"/>
    <w:rsid w:val="004E57D7"/>
    <w:rsid w:val="004E61CC"/>
    <w:rsid w:val="004E774A"/>
    <w:rsid w:val="004E779F"/>
    <w:rsid w:val="004E7B72"/>
    <w:rsid w:val="004E7D1B"/>
    <w:rsid w:val="004F103B"/>
    <w:rsid w:val="004F1A99"/>
    <w:rsid w:val="004F1DDA"/>
    <w:rsid w:val="004F2D7A"/>
    <w:rsid w:val="004F2F6A"/>
    <w:rsid w:val="004F611D"/>
    <w:rsid w:val="004F6678"/>
    <w:rsid w:val="00500615"/>
    <w:rsid w:val="00501E01"/>
    <w:rsid w:val="00502AEE"/>
    <w:rsid w:val="005036A7"/>
    <w:rsid w:val="005041AE"/>
    <w:rsid w:val="00504B3E"/>
    <w:rsid w:val="00504CDF"/>
    <w:rsid w:val="0050570E"/>
    <w:rsid w:val="0050582B"/>
    <w:rsid w:val="00505FB6"/>
    <w:rsid w:val="00506F40"/>
    <w:rsid w:val="0050717B"/>
    <w:rsid w:val="00507857"/>
    <w:rsid w:val="00507BA7"/>
    <w:rsid w:val="00510068"/>
    <w:rsid w:val="00510DB2"/>
    <w:rsid w:val="00511850"/>
    <w:rsid w:val="00512889"/>
    <w:rsid w:val="0051462C"/>
    <w:rsid w:val="00514D22"/>
    <w:rsid w:val="00515088"/>
    <w:rsid w:val="00515977"/>
    <w:rsid w:val="00516024"/>
    <w:rsid w:val="00521845"/>
    <w:rsid w:val="00521BD0"/>
    <w:rsid w:val="00521C6E"/>
    <w:rsid w:val="0052673A"/>
    <w:rsid w:val="00527770"/>
    <w:rsid w:val="00530D2B"/>
    <w:rsid w:val="00532352"/>
    <w:rsid w:val="00533058"/>
    <w:rsid w:val="00534E6F"/>
    <w:rsid w:val="00535047"/>
    <w:rsid w:val="00536821"/>
    <w:rsid w:val="005379F9"/>
    <w:rsid w:val="00537E9B"/>
    <w:rsid w:val="00537FB9"/>
    <w:rsid w:val="0054112B"/>
    <w:rsid w:val="00541327"/>
    <w:rsid w:val="005414E1"/>
    <w:rsid w:val="00541CDC"/>
    <w:rsid w:val="0054220E"/>
    <w:rsid w:val="005431B5"/>
    <w:rsid w:val="00544FA4"/>
    <w:rsid w:val="005457AB"/>
    <w:rsid w:val="00546414"/>
    <w:rsid w:val="00547EF5"/>
    <w:rsid w:val="0055084F"/>
    <w:rsid w:val="00550E0D"/>
    <w:rsid w:val="005514B7"/>
    <w:rsid w:val="0055300F"/>
    <w:rsid w:val="00554913"/>
    <w:rsid w:val="005571CA"/>
    <w:rsid w:val="005572CB"/>
    <w:rsid w:val="0055753E"/>
    <w:rsid w:val="00557706"/>
    <w:rsid w:val="00557838"/>
    <w:rsid w:val="00561B0F"/>
    <w:rsid w:val="0056266D"/>
    <w:rsid w:val="00563D2E"/>
    <w:rsid w:val="00563FC8"/>
    <w:rsid w:val="0056429E"/>
    <w:rsid w:val="005659C5"/>
    <w:rsid w:val="005676AF"/>
    <w:rsid w:val="00567FD5"/>
    <w:rsid w:val="005701EB"/>
    <w:rsid w:val="005707F9"/>
    <w:rsid w:val="00570C25"/>
    <w:rsid w:val="00570EDD"/>
    <w:rsid w:val="0057113B"/>
    <w:rsid w:val="005717DB"/>
    <w:rsid w:val="0057193D"/>
    <w:rsid w:val="00571EDF"/>
    <w:rsid w:val="00571F21"/>
    <w:rsid w:val="00572D4D"/>
    <w:rsid w:val="005744BF"/>
    <w:rsid w:val="0057546B"/>
    <w:rsid w:val="005758BF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38D"/>
    <w:rsid w:val="00587922"/>
    <w:rsid w:val="00587DE2"/>
    <w:rsid w:val="00590368"/>
    <w:rsid w:val="0059290A"/>
    <w:rsid w:val="00592DD0"/>
    <w:rsid w:val="005937A2"/>
    <w:rsid w:val="005942D3"/>
    <w:rsid w:val="00594480"/>
    <w:rsid w:val="005A04F5"/>
    <w:rsid w:val="005A2592"/>
    <w:rsid w:val="005A2D40"/>
    <w:rsid w:val="005A58A1"/>
    <w:rsid w:val="005A60DB"/>
    <w:rsid w:val="005A61E0"/>
    <w:rsid w:val="005A6E7F"/>
    <w:rsid w:val="005A7D39"/>
    <w:rsid w:val="005B0832"/>
    <w:rsid w:val="005B0ED1"/>
    <w:rsid w:val="005B12F4"/>
    <w:rsid w:val="005B14DA"/>
    <w:rsid w:val="005B1CA6"/>
    <w:rsid w:val="005B2145"/>
    <w:rsid w:val="005B228E"/>
    <w:rsid w:val="005B334D"/>
    <w:rsid w:val="005B42A0"/>
    <w:rsid w:val="005B4355"/>
    <w:rsid w:val="005C0AF9"/>
    <w:rsid w:val="005C2295"/>
    <w:rsid w:val="005C3510"/>
    <w:rsid w:val="005C3AFA"/>
    <w:rsid w:val="005C4D76"/>
    <w:rsid w:val="005C50CB"/>
    <w:rsid w:val="005C66EB"/>
    <w:rsid w:val="005C68C8"/>
    <w:rsid w:val="005C6ACB"/>
    <w:rsid w:val="005C756E"/>
    <w:rsid w:val="005C7845"/>
    <w:rsid w:val="005C7D54"/>
    <w:rsid w:val="005D18FE"/>
    <w:rsid w:val="005D2FF3"/>
    <w:rsid w:val="005D396C"/>
    <w:rsid w:val="005E05C8"/>
    <w:rsid w:val="005E0D77"/>
    <w:rsid w:val="005E3A11"/>
    <w:rsid w:val="005E4905"/>
    <w:rsid w:val="005E5A4A"/>
    <w:rsid w:val="005E68E6"/>
    <w:rsid w:val="005E6E71"/>
    <w:rsid w:val="005E7F6D"/>
    <w:rsid w:val="005F090E"/>
    <w:rsid w:val="005F0EEA"/>
    <w:rsid w:val="005F230B"/>
    <w:rsid w:val="005F254F"/>
    <w:rsid w:val="005F43F8"/>
    <w:rsid w:val="005F4CA3"/>
    <w:rsid w:val="005F5E68"/>
    <w:rsid w:val="005F7275"/>
    <w:rsid w:val="005F79E5"/>
    <w:rsid w:val="006011BB"/>
    <w:rsid w:val="006012BE"/>
    <w:rsid w:val="006035FB"/>
    <w:rsid w:val="00604DBE"/>
    <w:rsid w:val="00604FCB"/>
    <w:rsid w:val="0060570A"/>
    <w:rsid w:val="00606461"/>
    <w:rsid w:val="00606FA3"/>
    <w:rsid w:val="0060763B"/>
    <w:rsid w:val="0060768D"/>
    <w:rsid w:val="00607A0A"/>
    <w:rsid w:val="00610731"/>
    <w:rsid w:val="00610B24"/>
    <w:rsid w:val="00610E97"/>
    <w:rsid w:val="0061240D"/>
    <w:rsid w:val="00614B55"/>
    <w:rsid w:val="00616A3F"/>
    <w:rsid w:val="0061718E"/>
    <w:rsid w:val="006215FC"/>
    <w:rsid w:val="00623806"/>
    <w:rsid w:val="006244A3"/>
    <w:rsid w:val="0062614C"/>
    <w:rsid w:val="0062749A"/>
    <w:rsid w:val="0063005C"/>
    <w:rsid w:val="006301FC"/>
    <w:rsid w:val="00630832"/>
    <w:rsid w:val="006315B7"/>
    <w:rsid w:val="006319B7"/>
    <w:rsid w:val="00631C42"/>
    <w:rsid w:val="00632096"/>
    <w:rsid w:val="00632178"/>
    <w:rsid w:val="00633B64"/>
    <w:rsid w:val="006342D2"/>
    <w:rsid w:val="00634516"/>
    <w:rsid w:val="00634626"/>
    <w:rsid w:val="0063463B"/>
    <w:rsid w:val="0063528F"/>
    <w:rsid w:val="00635348"/>
    <w:rsid w:val="00635D70"/>
    <w:rsid w:val="00636070"/>
    <w:rsid w:val="00637E73"/>
    <w:rsid w:val="00637F61"/>
    <w:rsid w:val="00641613"/>
    <w:rsid w:val="006418BC"/>
    <w:rsid w:val="00641B20"/>
    <w:rsid w:val="00642E42"/>
    <w:rsid w:val="00643732"/>
    <w:rsid w:val="006441C5"/>
    <w:rsid w:val="00644693"/>
    <w:rsid w:val="00644E07"/>
    <w:rsid w:val="00650828"/>
    <w:rsid w:val="00650889"/>
    <w:rsid w:val="006515E7"/>
    <w:rsid w:val="00654250"/>
    <w:rsid w:val="0065439F"/>
    <w:rsid w:val="0065777D"/>
    <w:rsid w:val="00657D10"/>
    <w:rsid w:val="00657E9A"/>
    <w:rsid w:val="0066111E"/>
    <w:rsid w:val="006655CD"/>
    <w:rsid w:val="006657B3"/>
    <w:rsid w:val="00670311"/>
    <w:rsid w:val="0067175B"/>
    <w:rsid w:val="00671B9D"/>
    <w:rsid w:val="00671CD3"/>
    <w:rsid w:val="00672000"/>
    <w:rsid w:val="006721E6"/>
    <w:rsid w:val="00672CC1"/>
    <w:rsid w:val="00673154"/>
    <w:rsid w:val="00673309"/>
    <w:rsid w:val="00673665"/>
    <w:rsid w:val="00675201"/>
    <w:rsid w:val="00680213"/>
    <w:rsid w:val="006808C1"/>
    <w:rsid w:val="0068533B"/>
    <w:rsid w:val="0068616C"/>
    <w:rsid w:val="0068654D"/>
    <w:rsid w:val="00687892"/>
    <w:rsid w:val="006900F2"/>
    <w:rsid w:val="00690CDA"/>
    <w:rsid w:val="006913EB"/>
    <w:rsid w:val="006918B3"/>
    <w:rsid w:val="006923D8"/>
    <w:rsid w:val="006934BF"/>
    <w:rsid w:val="00693A30"/>
    <w:rsid w:val="006A20D0"/>
    <w:rsid w:val="006A2DD7"/>
    <w:rsid w:val="006A3459"/>
    <w:rsid w:val="006A3CA9"/>
    <w:rsid w:val="006A434C"/>
    <w:rsid w:val="006A4B1C"/>
    <w:rsid w:val="006A524D"/>
    <w:rsid w:val="006A5456"/>
    <w:rsid w:val="006A5908"/>
    <w:rsid w:val="006A5E57"/>
    <w:rsid w:val="006A6270"/>
    <w:rsid w:val="006A637B"/>
    <w:rsid w:val="006A63BF"/>
    <w:rsid w:val="006A7C01"/>
    <w:rsid w:val="006A7D6F"/>
    <w:rsid w:val="006B0770"/>
    <w:rsid w:val="006B15FD"/>
    <w:rsid w:val="006B45E6"/>
    <w:rsid w:val="006B4CA2"/>
    <w:rsid w:val="006B4E11"/>
    <w:rsid w:val="006C1814"/>
    <w:rsid w:val="006C22DD"/>
    <w:rsid w:val="006C29DA"/>
    <w:rsid w:val="006C32EC"/>
    <w:rsid w:val="006C354F"/>
    <w:rsid w:val="006C3ECF"/>
    <w:rsid w:val="006C49EB"/>
    <w:rsid w:val="006C68CA"/>
    <w:rsid w:val="006C6D97"/>
    <w:rsid w:val="006C77A6"/>
    <w:rsid w:val="006C7BF8"/>
    <w:rsid w:val="006D4C24"/>
    <w:rsid w:val="006D541F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E7AF5"/>
    <w:rsid w:val="006F0453"/>
    <w:rsid w:val="006F10BE"/>
    <w:rsid w:val="006F132E"/>
    <w:rsid w:val="006F26EA"/>
    <w:rsid w:val="006F39D6"/>
    <w:rsid w:val="006F4192"/>
    <w:rsid w:val="006F4375"/>
    <w:rsid w:val="006F4563"/>
    <w:rsid w:val="006F5D21"/>
    <w:rsid w:val="007004A7"/>
    <w:rsid w:val="007011B6"/>
    <w:rsid w:val="00701D55"/>
    <w:rsid w:val="0070214D"/>
    <w:rsid w:val="007031EA"/>
    <w:rsid w:val="00703CDC"/>
    <w:rsid w:val="0070707C"/>
    <w:rsid w:val="007100E0"/>
    <w:rsid w:val="00712546"/>
    <w:rsid w:val="00714A20"/>
    <w:rsid w:val="007152C2"/>
    <w:rsid w:val="00717CEF"/>
    <w:rsid w:val="007202AB"/>
    <w:rsid w:val="00720726"/>
    <w:rsid w:val="007215B3"/>
    <w:rsid w:val="00722BB2"/>
    <w:rsid w:val="007239E1"/>
    <w:rsid w:val="00723A7F"/>
    <w:rsid w:val="007242D0"/>
    <w:rsid w:val="0072647A"/>
    <w:rsid w:val="00727110"/>
    <w:rsid w:val="0072796E"/>
    <w:rsid w:val="00727D00"/>
    <w:rsid w:val="0073028C"/>
    <w:rsid w:val="00730F3D"/>
    <w:rsid w:val="00732CCE"/>
    <w:rsid w:val="00733477"/>
    <w:rsid w:val="00733F07"/>
    <w:rsid w:val="00735884"/>
    <w:rsid w:val="00737A82"/>
    <w:rsid w:val="007409C4"/>
    <w:rsid w:val="00740ADF"/>
    <w:rsid w:val="00741249"/>
    <w:rsid w:val="00741B27"/>
    <w:rsid w:val="007440F9"/>
    <w:rsid w:val="0074484E"/>
    <w:rsid w:val="00745804"/>
    <w:rsid w:val="00745A5E"/>
    <w:rsid w:val="00745F9E"/>
    <w:rsid w:val="00746C1A"/>
    <w:rsid w:val="00746D3F"/>
    <w:rsid w:val="0075000E"/>
    <w:rsid w:val="00751C75"/>
    <w:rsid w:val="0075491F"/>
    <w:rsid w:val="00754D2E"/>
    <w:rsid w:val="007550EB"/>
    <w:rsid w:val="00755C2D"/>
    <w:rsid w:val="007566D7"/>
    <w:rsid w:val="00756D87"/>
    <w:rsid w:val="00756ECF"/>
    <w:rsid w:val="007576F2"/>
    <w:rsid w:val="00757B12"/>
    <w:rsid w:val="00762C70"/>
    <w:rsid w:val="00762E2D"/>
    <w:rsid w:val="00763655"/>
    <w:rsid w:val="00764199"/>
    <w:rsid w:val="007648C6"/>
    <w:rsid w:val="007652B5"/>
    <w:rsid w:val="00765795"/>
    <w:rsid w:val="0076652C"/>
    <w:rsid w:val="00767D07"/>
    <w:rsid w:val="00767F13"/>
    <w:rsid w:val="0077143B"/>
    <w:rsid w:val="00771BAB"/>
    <w:rsid w:val="00771BCF"/>
    <w:rsid w:val="0077333D"/>
    <w:rsid w:val="00773BA1"/>
    <w:rsid w:val="00773C8A"/>
    <w:rsid w:val="00774843"/>
    <w:rsid w:val="00775A59"/>
    <w:rsid w:val="007762DF"/>
    <w:rsid w:val="00776346"/>
    <w:rsid w:val="00776A16"/>
    <w:rsid w:val="00776EC4"/>
    <w:rsid w:val="00781053"/>
    <w:rsid w:val="00781307"/>
    <w:rsid w:val="007818B2"/>
    <w:rsid w:val="007827A7"/>
    <w:rsid w:val="00783DC3"/>
    <w:rsid w:val="00785526"/>
    <w:rsid w:val="007865DB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1BB6"/>
    <w:rsid w:val="007A27E5"/>
    <w:rsid w:val="007A39CE"/>
    <w:rsid w:val="007A4ECC"/>
    <w:rsid w:val="007A54F3"/>
    <w:rsid w:val="007A7665"/>
    <w:rsid w:val="007B06B4"/>
    <w:rsid w:val="007B3C07"/>
    <w:rsid w:val="007B3C68"/>
    <w:rsid w:val="007B3E2E"/>
    <w:rsid w:val="007B415D"/>
    <w:rsid w:val="007B5AD9"/>
    <w:rsid w:val="007B6231"/>
    <w:rsid w:val="007C0B6E"/>
    <w:rsid w:val="007C14D2"/>
    <w:rsid w:val="007C1B34"/>
    <w:rsid w:val="007C1BD5"/>
    <w:rsid w:val="007C1C37"/>
    <w:rsid w:val="007C1DEC"/>
    <w:rsid w:val="007C35F5"/>
    <w:rsid w:val="007C3636"/>
    <w:rsid w:val="007C7D66"/>
    <w:rsid w:val="007D09CF"/>
    <w:rsid w:val="007D3AB2"/>
    <w:rsid w:val="007D3AB3"/>
    <w:rsid w:val="007D3B2C"/>
    <w:rsid w:val="007D46D9"/>
    <w:rsid w:val="007D6428"/>
    <w:rsid w:val="007D718E"/>
    <w:rsid w:val="007E02C9"/>
    <w:rsid w:val="007E0C78"/>
    <w:rsid w:val="007E0C9B"/>
    <w:rsid w:val="007E11CF"/>
    <w:rsid w:val="007E25E1"/>
    <w:rsid w:val="007E2B01"/>
    <w:rsid w:val="007E3ECA"/>
    <w:rsid w:val="007E508E"/>
    <w:rsid w:val="007E6055"/>
    <w:rsid w:val="007E6205"/>
    <w:rsid w:val="007E72DB"/>
    <w:rsid w:val="007E7649"/>
    <w:rsid w:val="007F071C"/>
    <w:rsid w:val="007F21A5"/>
    <w:rsid w:val="007F23BF"/>
    <w:rsid w:val="007F3015"/>
    <w:rsid w:val="007F3A92"/>
    <w:rsid w:val="007F3D21"/>
    <w:rsid w:val="007F3F41"/>
    <w:rsid w:val="007F3F4D"/>
    <w:rsid w:val="007F5A56"/>
    <w:rsid w:val="007F5A7B"/>
    <w:rsid w:val="007F6FAE"/>
    <w:rsid w:val="007F7628"/>
    <w:rsid w:val="0080131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22EA"/>
    <w:rsid w:val="00833430"/>
    <w:rsid w:val="00833698"/>
    <w:rsid w:val="00833C97"/>
    <w:rsid w:val="00834DE0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58F5"/>
    <w:rsid w:val="008460F5"/>
    <w:rsid w:val="008465ED"/>
    <w:rsid w:val="0084741E"/>
    <w:rsid w:val="00850A2A"/>
    <w:rsid w:val="00852A6A"/>
    <w:rsid w:val="00853275"/>
    <w:rsid w:val="008547C1"/>
    <w:rsid w:val="008560A7"/>
    <w:rsid w:val="00856920"/>
    <w:rsid w:val="00857B88"/>
    <w:rsid w:val="0086006E"/>
    <w:rsid w:val="008606A0"/>
    <w:rsid w:val="0086113C"/>
    <w:rsid w:val="00861855"/>
    <w:rsid w:val="00863AC0"/>
    <w:rsid w:val="008643DE"/>
    <w:rsid w:val="00865BF3"/>
    <w:rsid w:val="008667F6"/>
    <w:rsid w:val="00866A0F"/>
    <w:rsid w:val="00866B3C"/>
    <w:rsid w:val="00870DD9"/>
    <w:rsid w:val="00871762"/>
    <w:rsid w:val="008727B7"/>
    <w:rsid w:val="00873C22"/>
    <w:rsid w:val="00874552"/>
    <w:rsid w:val="0087483B"/>
    <w:rsid w:val="00875D52"/>
    <w:rsid w:val="00875FD3"/>
    <w:rsid w:val="0087732F"/>
    <w:rsid w:val="008776E8"/>
    <w:rsid w:val="0087787C"/>
    <w:rsid w:val="00877C2C"/>
    <w:rsid w:val="008801F6"/>
    <w:rsid w:val="00880306"/>
    <w:rsid w:val="00880E55"/>
    <w:rsid w:val="00882B17"/>
    <w:rsid w:val="008853C9"/>
    <w:rsid w:val="00885571"/>
    <w:rsid w:val="00885A9D"/>
    <w:rsid w:val="00886849"/>
    <w:rsid w:val="00890758"/>
    <w:rsid w:val="008912BE"/>
    <w:rsid w:val="0089136D"/>
    <w:rsid w:val="00891A95"/>
    <w:rsid w:val="00892503"/>
    <w:rsid w:val="00893A2A"/>
    <w:rsid w:val="00895B7C"/>
    <w:rsid w:val="00897BD7"/>
    <w:rsid w:val="00897E9E"/>
    <w:rsid w:val="008A0BF9"/>
    <w:rsid w:val="008A1514"/>
    <w:rsid w:val="008A2334"/>
    <w:rsid w:val="008A30D3"/>
    <w:rsid w:val="008A319E"/>
    <w:rsid w:val="008A42E1"/>
    <w:rsid w:val="008A4D01"/>
    <w:rsid w:val="008A5350"/>
    <w:rsid w:val="008A6117"/>
    <w:rsid w:val="008A6B6C"/>
    <w:rsid w:val="008B04F9"/>
    <w:rsid w:val="008B0E45"/>
    <w:rsid w:val="008B27D2"/>
    <w:rsid w:val="008B37EE"/>
    <w:rsid w:val="008B40F9"/>
    <w:rsid w:val="008B4722"/>
    <w:rsid w:val="008B47AA"/>
    <w:rsid w:val="008B6559"/>
    <w:rsid w:val="008B7810"/>
    <w:rsid w:val="008B79D8"/>
    <w:rsid w:val="008C0489"/>
    <w:rsid w:val="008C1893"/>
    <w:rsid w:val="008C47F6"/>
    <w:rsid w:val="008C5704"/>
    <w:rsid w:val="008C5D01"/>
    <w:rsid w:val="008C5E3A"/>
    <w:rsid w:val="008C7EEE"/>
    <w:rsid w:val="008D0229"/>
    <w:rsid w:val="008D213C"/>
    <w:rsid w:val="008D371F"/>
    <w:rsid w:val="008D3A65"/>
    <w:rsid w:val="008D3B44"/>
    <w:rsid w:val="008D3BE8"/>
    <w:rsid w:val="008D4166"/>
    <w:rsid w:val="008D49BE"/>
    <w:rsid w:val="008D4C2E"/>
    <w:rsid w:val="008D741B"/>
    <w:rsid w:val="008E06BD"/>
    <w:rsid w:val="008E0AAA"/>
    <w:rsid w:val="008E0F48"/>
    <w:rsid w:val="008E17BA"/>
    <w:rsid w:val="008E2453"/>
    <w:rsid w:val="008E2464"/>
    <w:rsid w:val="008E62BA"/>
    <w:rsid w:val="008E67F4"/>
    <w:rsid w:val="008E6CBE"/>
    <w:rsid w:val="008E7A6C"/>
    <w:rsid w:val="008E7A83"/>
    <w:rsid w:val="008F0524"/>
    <w:rsid w:val="008F1906"/>
    <w:rsid w:val="008F2034"/>
    <w:rsid w:val="008F35B7"/>
    <w:rsid w:val="008F38BB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0055"/>
    <w:rsid w:val="009041B4"/>
    <w:rsid w:val="009043BB"/>
    <w:rsid w:val="00904449"/>
    <w:rsid w:val="00904AB0"/>
    <w:rsid w:val="009052E5"/>
    <w:rsid w:val="009069C2"/>
    <w:rsid w:val="00906E31"/>
    <w:rsid w:val="00907C91"/>
    <w:rsid w:val="00907F4D"/>
    <w:rsid w:val="00913836"/>
    <w:rsid w:val="00913890"/>
    <w:rsid w:val="00914349"/>
    <w:rsid w:val="009154F2"/>
    <w:rsid w:val="009157D1"/>
    <w:rsid w:val="0091596F"/>
    <w:rsid w:val="00916B9E"/>
    <w:rsid w:val="00917145"/>
    <w:rsid w:val="00917173"/>
    <w:rsid w:val="0092259D"/>
    <w:rsid w:val="00923602"/>
    <w:rsid w:val="0092374E"/>
    <w:rsid w:val="00923C2D"/>
    <w:rsid w:val="009245C6"/>
    <w:rsid w:val="00930208"/>
    <w:rsid w:val="0093181F"/>
    <w:rsid w:val="00932172"/>
    <w:rsid w:val="009321FA"/>
    <w:rsid w:val="00932A27"/>
    <w:rsid w:val="0093695C"/>
    <w:rsid w:val="00936B6A"/>
    <w:rsid w:val="00936D15"/>
    <w:rsid w:val="00937514"/>
    <w:rsid w:val="00940490"/>
    <w:rsid w:val="00940F6A"/>
    <w:rsid w:val="0094152E"/>
    <w:rsid w:val="00941874"/>
    <w:rsid w:val="00941E29"/>
    <w:rsid w:val="00942434"/>
    <w:rsid w:val="009435FD"/>
    <w:rsid w:val="009439D7"/>
    <w:rsid w:val="00945A4E"/>
    <w:rsid w:val="009461DB"/>
    <w:rsid w:val="00950C65"/>
    <w:rsid w:val="00950E49"/>
    <w:rsid w:val="00950EA1"/>
    <w:rsid w:val="009521EE"/>
    <w:rsid w:val="00952259"/>
    <w:rsid w:val="0095276B"/>
    <w:rsid w:val="00952C40"/>
    <w:rsid w:val="0095576B"/>
    <w:rsid w:val="00956875"/>
    <w:rsid w:val="00960BD7"/>
    <w:rsid w:val="00961490"/>
    <w:rsid w:val="00961583"/>
    <w:rsid w:val="0096193E"/>
    <w:rsid w:val="009624D4"/>
    <w:rsid w:val="0096258C"/>
    <w:rsid w:val="00962FE4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5FC9"/>
    <w:rsid w:val="00987A71"/>
    <w:rsid w:val="009907D7"/>
    <w:rsid w:val="00991874"/>
    <w:rsid w:val="00994B36"/>
    <w:rsid w:val="009965DC"/>
    <w:rsid w:val="0099668D"/>
    <w:rsid w:val="00997094"/>
    <w:rsid w:val="009973CA"/>
    <w:rsid w:val="009A151E"/>
    <w:rsid w:val="009A19A4"/>
    <w:rsid w:val="009A269A"/>
    <w:rsid w:val="009A3150"/>
    <w:rsid w:val="009A319D"/>
    <w:rsid w:val="009A3A05"/>
    <w:rsid w:val="009A4330"/>
    <w:rsid w:val="009A7760"/>
    <w:rsid w:val="009A7846"/>
    <w:rsid w:val="009A7BE8"/>
    <w:rsid w:val="009B1BD0"/>
    <w:rsid w:val="009B25AD"/>
    <w:rsid w:val="009B346E"/>
    <w:rsid w:val="009B3CD3"/>
    <w:rsid w:val="009B4AA5"/>
    <w:rsid w:val="009B5EA0"/>
    <w:rsid w:val="009B62B6"/>
    <w:rsid w:val="009B6F47"/>
    <w:rsid w:val="009C04B1"/>
    <w:rsid w:val="009C0655"/>
    <w:rsid w:val="009C0DDA"/>
    <w:rsid w:val="009C163E"/>
    <w:rsid w:val="009C2844"/>
    <w:rsid w:val="009C2E8E"/>
    <w:rsid w:val="009C2F35"/>
    <w:rsid w:val="009C6D71"/>
    <w:rsid w:val="009C6FAC"/>
    <w:rsid w:val="009D1854"/>
    <w:rsid w:val="009D22E7"/>
    <w:rsid w:val="009D2E05"/>
    <w:rsid w:val="009D35E1"/>
    <w:rsid w:val="009D3B70"/>
    <w:rsid w:val="009D3F4E"/>
    <w:rsid w:val="009D4191"/>
    <w:rsid w:val="009D517F"/>
    <w:rsid w:val="009D5BA1"/>
    <w:rsid w:val="009D6767"/>
    <w:rsid w:val="009D72B5"/>
    <w:rsid w:val="009D72D1"/>
    <w:rsid w:val="009D7C2D"/>
    <w:rsid w:val="009E0889"/>
    <w:rsid w:val="009E14FE"/>
    <w:rsid w:val="009E16D8"/>
    <w:rsid w:val="009E1A18"/>
    <w:rsid w:val="009E366E"/>
    <w:rsid w:val="009E42AD"/>
    <w:rsid w:val="009E542C"/>
    <w:rsid w:val="009E56F4"/>
    <w:rsid w:val="009E57B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6C66"/>
    <w:rsid w:val="009F71E6"/>
    <w:rsid w:val="009F7F6D"/>
    <w:rsid w:val="00A00D2B"/>
    <w:rsid w:val="00A01E94"/>
    <w:rsid w:val="00A03640"/>
    <w:rsid w:val="00A0434B"/>
    <w:rsid w:val="00A048E5"/>
    <w:rsid w:val="00A06251"/>
    <w:rsid w:val="00A0672F"/>
    <w:rsid w:val="00A073C8"/>
    <w:rsid w:val="00A108BF"/>
    <w:rsid w:val="00A109DE"/>
    <w:rsid w:val="00A10F4D"/>
    <w:rsid w:val="00A163C0"/>
    <w:rsid w:val="00A16724"/>
    <w:rsid w:val="00A17ABC"/>
    <w:rsid w:val="00A20638"/>
    <w:rsid w:val="00A215CD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0FB"/>
    <w:rsid w:val="00A36FB4"/>
    <w:rsid w:val="00A40BE4"/>
    <w:rsid w:val="00A41A33"/>
    <w:rsid w:val="00A42D03"/>
    <w:rsid w:val="00A445AF"/>
    <w:rsid w:val="00A44A13"/>
    <w:rsid w:val="00A44F13"/>
    <w:rsid w:val="00A45078"/>
    <w:rsid w:val="00A4525A"/>
    <w:rsid w:val="00A461F3"/>
    <w:rsid w:val="00A4683B"/>
    <w:rsid w:val="00A47169"/>
    <w:rsid w:val="00A516EB"/>
    <w:rsid w:val="00A51C07"/>
    <w:rsid w:val="00A54E75"/>
    <w:rsid w:val="00A555F0"/>
    <w:rsid w:val="00A56068"/>
    <w:rsid w:val="00A5685B"/>
    <w:rsid w:val="00A56916"/>
    <w:rsid w:val="00A6029E"/>
    <w:rsid w:val="00A608A6"/>
    <w:rsid w:val="00A61C10"/>
    <w:rsid w:val="00A63073"/>
    <w:rsid w:val="00A63A4D"/>
    <w:rsid w:val="00A63D98"/>
    <w:rsid w:val="00A6420E"/>
    <w:rsid w:val="00A650B0"/>
    <w:rsid w:val="00A667D6"/>
    <w:rsid w:val="00A66DF1"/>
    <w:rsid w:val="00A671E2"/>
    <w:rsid w:val="00A70368"/>
    <w:rsid w:val="00A7188B"/>
    <w:rsid w:val="00A71994"/>
    <w:rsid w:val="00A71BA1"/>
    <w:rsid w:val="00A72C55"/>
    <w:rsid w:val="00A72D5D"/>
    <w:rsid w:val="00A752CD"/>
    <w:rsid w:val="00A76FF0"/>
    <w:rsid w:val="00A774F0"/>
    <w:rsid w:val="00A811FC"/>
    <w:rsid w:val="00A8134B"/>
    <w:rsid w:val="00A816B8"/>
    <w:rsid w:val="00A82396"/>
    <w:rsid w:val="00A83B95"/>
    <w:rsid w:val="00A83D0A"/>
    <w:rsid w:val="00A8525B"/>
    <w:rsid w:val="00A85C24"/>
    <w:rsid w:val="00A85D48"/>
    <w:rsid w:val="00A85DB0"/>
    <w:rsid w:val="00A8600F"/>
    <w:rsid w:val="00A874B7"/>
    <w:rsid w:val="00A91935"/>
    <w:rsid w:val="00A920C8"/>
    <w:rsid w:val="00A924B0"/>
    <w:rsid w:val="00A93608"/>
    <w:rsid w:val="00A9372B"/>
    <w:rsid w:val="00A951AA"/>
    <w:rsid w:val="00A973FE"/>
    <w:rsid w:val="00A97792"/>
    <w:rsid w:val="00A97B23"/>
    <w:rsid w:val="00A97EE6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68D"/>
    <w:rsid w:val="00AA4705"/>
    <w:rsid w:val="00AA4FDA"/>
    <w:rsid w:val="00AA5338"/>
    <w:rsid w:val="00AA60AD"/>
    <w:rsid w:val="00AA6557"/>
    <w:rsid w:val="00AA6A2B"/>
    <w:rsid w:val="00AA71EA"/>
    <w:rsid w:val="00AA76F8"/>
    <w:rsid w:val="00AB0342"/>
    <w:rsid w:val="00AB0926"/>
    <w:rsid w:val="00AB0939"/>
    <w:rsid w:val="00AB0E8A"/>
    <w:rsid w:val="00AB124F"/>
    <w:rsid w:val="00AB2A53"/>
    <w:rsid w:val="00AB3BF3"/>
    <w:rsid w:val="00AB4382"/>
    <w:rsid w:val="00AB7F1E"/>
    <w:rsid w:val="00AC148F"/>
    <w:rsid w:val="00AC1976"/>
    <w:rsid w:val="00AC1B59"/>
    <w:rsid w:val="00AC1C6E"/>
    <w:rsid w:val="00AC1EA6"/>
    <w:rsid w:val="00AC2E95"/>
    <w:rsid w:val="00AC2F3E"/>
    <w:rsid w:val="00AC32AA"/>
    <w:rsid w:val="00AC551D"/>
    <w:rsid w:val="00AD0F94"/>
    <w:rsid w:val="00AD2062"/>
    <w:rsid w:val="00AD2A47"/>
    <w:rsid w:val="00AD2E50"/>
    <w:rsid w:val="00AD3454"/>
    <w:rsid w:val="00AD5168"/>
    <w:rsid w:val="00AD70EB"/>
    <w:rsid w:val="00AE0411"/>
    <w:rsid w:val="00AE125E"/>
    <w:rsid w:val="00AE1432"/>
    <w:rsid w:val="00AE1B6D"/>
    <w:rsid w:val="00AE3066"/>
    <w:rsid w:val="00AE390D"/>
    <w:rsid w:val="00AE48A3"/>
    <w:rsid w:val="00AE4C67"/>
    <w:rsid w:val="00AE6410"/>
    <w:rsid w:val="00AE6D50"/>
    <w:rsid w:val="00AF0DE7"/>
    <w:rsid w:val="00AF100A"/>
    <w:rsid w:val="00AF14DC"/>
    <w:rsid w:val="00AF1DA0"/>
    <w:rsid w:val="00AF2556"/>
    <w:rsid w:val="00AF2B97"/>
    <w:rsid w:val="00AF3982"/>
    <w:rsid w:val="00AF3BC4"/>
    <w:rsid w:val="00AF3D5D"/>
    <w:rsid w:val="00AF4122"/>
    <w:rsid w:val="00AF5443"/>
    <w:rsid w:val="00AF568B"/>
    <w:rsid w:val="00AF6EAD"/>
    <w:rsid w:val="00AF7526"/>
    <w:rsid w:val="00B0089C"/>
    <w:rsid w:val="00B01163"/>
    <w:rsid w:val="00B01165"/>
    <w:rsid w:val="00B0133D"/>
    <w:rsid w:val="00B01B65"/>
    <w:rsid w:val="00B02187"/>
    <w:rsid w:val="00B03818"/>
    <w:rsid w:val="00B03B42"/>
    <w:rsid w:val="00B03D6B"/>
    <w:rsid w:val="00B03FE4"/>
    <w:rsid w:val="00B04E2E"/>
    <w:rsid w:val="00B07BD7"/>
    <w:rsid w:val="00B100D1"/>
    <w:rsid w:val="00B10425"/>
    <w:rsid w:val="00B106FE"/>
    <w:rsid w:val="00B10BDC"/>
    <w:rsid w:val="00B119FD"/>
    <w:rsid w:val="00B11A93"/>
    <w:rsid w:val="00B13CE1"/>
    <w:rsid w:val="00B14936"/>
    <w:rsid w:val="00B14CF2"/>
    <w:rsid w:val="00B153CF"/>
    <w:rsid w:val="00B1573E"/>
    <w:rsid w:val="00B16540"/>
    <w:rsid w:val="00B17C97"/>
    <w:rsid w:val="00B2038C"/>
    <w:rsid w:val="00B214C9"/>
    <w:rsid w:val="00B225B7"/>
    <w:rsid w:val="00B2262B"/>
    <w:rsid w:val="00B22E79"/>
    <w:rsid w:val="00B24078"/>
    <w:rsid w:val="00B2467C"/>
    <w:rsid w:val="00B248A1"/>
    <w:rsid w:val="00B26073"/>
    <w:rsid w:val="00B26D2E"/>
    <w:rsid w:val="00B26EB4"/>
    <w:rsid w:val="00B272D5"/>
    <w:rsid w:val="00B27768"/>
    <w:rsid w:val="00B27AEA"/>
    <w:rsid w:val="00B301AD"/>
    <w:rsid w:val="00B306C6"/>
    <w:rsid w:val="00B314FF"/>
    <w:rsid w:val="00B3218E"/>
    <w:rsid w:val="00B32663"/>
    <w:rsid w:val="00B331A1"/>
    <w:rsid w:val="00B34A07"/>
    <w:rsid w:val="00B34C0E"/>
    <w:rsid w:val="00B34C99"/>
    <w:rsid w:val="00B36267"/>
    <w:rsid w:val="00B425B2"/>
    <w:rsid w:val="00B4365B"/>
    <w:rsid w:val="00B43E09"/>
    <w:rsid w:val="00B44118"/>
    <w:rsid w:val="00B47D48"/>
    <w:rsid w:val="00B519AC"/>
    <w:rsid w:val="00B52DB9"/>
    <w:rsid w:val="00B53221"/>
    <w:rsid w:val="00B5326A"/>
    <w:rsid w:val="00B53357"/>
    <w:rsid w:val="00B5362A"/>
    <w:rsid w:val="00B554B1"/>
    <w:rsid w:val="00B55A33"/>
    <w:rsid w:val="00B5689D"/>
    <w:rsid w:val="00B56CCB"/>
    <w:rsid w:val="00B57D7D"/>
    <w:rsid w:val="00B60FBE"/>
    <w:rsid w:val="00B61526"/>
    <w:rsid w:val="00B61C9F"/>
    <w:rsid w:val="00B62CF7"/>
    <w:rsid w:val="00B62D07"/>
    <w:rsid w:val="00B63C10"/>
    <w:rsid w:val="00B63F9C"/>
    <w:rsid w:val="00B6469F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4ED2"/>
    <w:rsid w:val="00B7607F"/>
    <w:rsid w:val="00B7627D"/>
    <w:rsid w:val="00B77093"/>
    <w:rsid w:val="00B8008A"/>
    <w:rsid w:val="00B80C46"/>
    <w:rsid w:val="00B8135D"/>
    <w:rsid w:val="00B81E65"/>
    <w:rsid w:val="00B8311A"/>
    <w:rsid w:val="00B8318D"/>
    <w:rsid w:val="00B855F7"/>
    <w:rsid w:val="00B856AE"/>
    <w:rsid w:val="00B858D3"/>
    <w:rsid w:val="00B85D30"/>
    <w:rsid w:val="00B8600A"/>
    <w:rsid w:val="00B86050"/>
    <w:rsid w:val="00B8605A"/>
    <w:rsid w:val="00B864D9"/>
    <w:rsid w:val="00B865F8"/>
    <w:rsid w:val="00B872A1"/>
    <w:rsid w:val="00B9182F"/>
    <w:rsid w:val="00B93765"/>
    <w:rsid w:val="00B9466C"/>
    <w:rsid w:val="00B94708"/>
    <w:rsid w:val="00B9749F"/>
    <w:rsid w:val="00B97BA6"/>
    <w:rsid w:val="00BA0B83"/>
    <w:rsid w:val="00BA1B00"/>
    <w:rsid w:val="00BA410F"/>
    <w:rsid w:val="00BA5029"/>
    <w:rsid w:val="00BA52F4"/>
    <w:rsid w:val="00BA601B"/>
    <w:rsid w:val="00BA73FD"/>
    <w:rsid w:val="00BA7CF3"/>
    <w:rsid w:val="00BB101C"/>
    <w:rsid w:val="00BB1050"/>
    <w:rsid w:val="00BB20F9"/>
    <w:rsid w:val="00BB23ED"/>
    <w:rsid w:val="00BB390C"/>
    <w:rsid w:val="00BB5C82"/>
    <w:rsid w:val="00BB620D"/>
    <w:rsid w:val="00BB626E"/>
    <w:rsid w:val="00BB791C"/>
    <w:rsid w:val="00BB7E5A"/>
    <w:rsid w:val="00BC16CB"/>
    <w:rsid w:val="00BC284D"/>
    <w:rsid w:val="00BC321A"/>
    <w:rsid w:val="00BC35CC"/>
    <w:rsid w:val="00BC3AF6"/>
    <w:rsid w:val="00BC4C43"/>
    <w:rsid w:val="00BC4C69"/>
    <w:rsid w:val="00BC574D"/>
    <w:rsid w:val="00BC57F4"/>
    <w:rsid w:val="00BC666A"/>
    <w:rsid w:val="00BC6D64"/>
    <w:rsid w:val="00BC723B"/>
    <w:rsid w:val="00BC7654"/>
    <w:rsid w:val="00BC77CC"/>
    <w:rsid w:val="00BD0E39"/>
    <w:rsid w:val="00BD332D"/>
    <w:rsid w:val="00BD3665"/>
    <w:rsid w:val="00BD590C"/>
    <w:rsid w:val="00BD63D6"/>
    <w:rsid w:val="00BD660D"/>
    <w:rsid w:val="00BD6E24"/>
    <w:rsid w:val="00BD74B7"/>
    <w:rsid w:val="00BE01A6"/>
    <w:rsid w:val="00BE05DF"/>
    <w:rsid w:val="00BE17D4"/>
    <w:rsid w:val="00BE27F3"/>
    <w:rsid w:val="00BE2EBE"/>
    <w:rsid w:val="00BE3360"/>
    <w:rsid w:val="00BE36E4"/>
    <w:rsid w:val="00BE36F2"/>
    <w:rsid w:val="00BE429B"/>
    <w:rsid w:val="00BE46CC"/>
    <w:rsid w:val="00BE5237"/>
    <w:rsid w:val="00BE5EA7"/>
    <w:rsid w:val="00BE672D"/>
    <w:rsid w:val="00BE6C13"/>
    <w:rsid w:val="00BE78E8"/>
    <w:rsid w:val="00BE7A4C"/>
    <w:rsid w:val="00BF1FA5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AE"/>
    <w:rsid w:val="00C020FF"/>
    <w:rsid w:val="00C02765"/>
    <w:rsid w:val="00C03121"/>
    <w:rsid w:val="00C03711"/>
    <w:rsid w:val="00C047CB"/>
    <w:rsid w:val="00C055D5"/>
    <w:rsid w:val="00C05F9B"/>
    <w:rsid w:val="00C0618A"/>
    <w:rsid w:val="00C07191"/>
    <w:rsid w:val="00C106ED"/>
    <w:rsid w:val="00C1120A"/>
    <w:rsid w:val="00C1267B"/>
    <w:rsid w:val="00C12967"/>
    <w:rsid w:val="00C13431"/>
    <w:rsid w:val="00C13C26"/>
    <w:rsid w:val="00C14F98"/>
    <w:rsid w:val="00C15833"/>
    <w:rsid w:val="00C15BD4"/>
    <w:rsid w:val="00C1661B"/>
    <w:rsid w:val="00C1782E"/>
    <w:rsid w:val="00C17B03"/>
    <w:rsid w:val="00C20137"/>
    <w:rsid w:val="00C20167"/>
    <w:rsid w:val="00C206A9"/>
    <w:rsid w:val="00C2180B"/>
    <w:rsid w:val="00C21B19"/>
    <w:rsid w:val="00C22D33"/>
    <w:rsid w:val="00C23016"/>
    <w:rsid w:val="00C2390C"/>
    <w:rsid w:val="00C2464A"/>
    <w:rsid w:val="00C27AC0"/>
    <w:rsid w:val="00C30F84"/>
    <w:rsid w:val="00C3164A"/>
    <w:rsid w:val="00C32E67"/>
    <w:rsid w:val="00C33796"/>
    <w:rsid w:val="00C33848"/>
    <w:rsid w:val="00C33A05"/>
    <w:rsid w:val="00C346C3"/>
    <w:rsid w:val="00C34C34"/>
    <w:rsid w:val="00C358E3"/>
    <w:rsid w:val="00C35D39"/>
    <w:rsid w:val="00C3774C"/>
    <w:rsid w:val="00C37803"/>
    <w:rsid w:val="00C40E2B"/>
    <w:rsid w:val="00C4135D"/>
    <w:rsid w:val="00C41A06"/>
    <w:rsid w:val="00C4250A"/>
    <w:rsid w:val="00C43481"/>
    <w:rsid w:val="00C43925"/>
    <w:rsid w:val="00C43A5A"/>
    <w:rsid w:val="00C455D7"/>
    <w:rsid w:val="00C456A7"/>
    <w:rsid w:val="00C459D5"/>
    <w:rsid w:val="00C4603C"/>
    <w:rsid w:val="00C5047A"/>
    <w:rsid w:val="00C51AFA"/>
    <w:rsid w:val="00C521E1"/>
    <w:rsid w:val="00C52D8E"/>
    <w:rsid w:val="00C54E62"/>
    <w:rsid w:val="00C564F7"/>
    <w:rsid w:val="00C56770"/>
    <w:rsid w:val="00C57F43"/>
    <w:rsid w:val="00C604CF"/>
    <w:rsid w:val="00C60C39"/>
    <w:rsid w:val="00C628B1"/>
    <w:rsid w:val="00C66A6C"/>
    <w:rsid w:val="00C71707"/>
    <w:rsid w:val="00C72D1F"/>
    <w:rsid w:val="00C751CD"/>
    <w:rsid w:val="00C7610C"/>
    <w:rsid w:val="00C769F1"/>
    <w:rsid w:val="00C8009E"/>
    <w:rsid w:val="00C8068C"/>
    <w:rsid w:val="00C823AB"/>
    <w:rsid w:val="00C8256E"/>
    <w:rsid w:val="00C832AF"/>
    <w:rsid w:val="00C83D5A"/>
    <w:rsid w:val="00C8424A"/>
    <w:rsid w:val="00C85616"/>
    <w:rsid w:val="00C90471"/>
    <w:rsid w:val="00C911FB"/>
    <w:rsid w:val="00C930F7"/>
    <w:rsid w:val="00C936F9"/>
    <w:rsid w:val="00C96635"/>
    <w:rsid w:val="00C96A81"/>
    <w:rsid w:val="00C96D49"/>
    <w:rsid w:val="00C9710C"/>
    <w:rsid w:val="00CA1D55"/>
    <w:rsid w:val="00CA21F2"/>
    <w:rsid w:val="00CA229F"/>
    <w:rsid w:val="00CA2540"/>
    <w:rsid w:val="00CA254D"/>
    <w:rsid w:val="00CA28ED"/>
    <w:rsid w:val="00CA2ACF"/>
    <w:rsid w:val="00CA35B9"/>
    <w:rsid w:val="00CA3709"/>
    <w:rsid w:val="00CA3ABE"/>
    <w:rsid w:val="00CA4BFA"/>
    <w:rsid w:val="00CA51CE"/>
    <w:rsid w:val="00CA5377"/>
    <w:rsid w:val="00CA6DA5"/>
    <w:rsid w:val="00CA73B0"/>
    <w:rsid w:val="00CA7E0A"/>
    <w:rsid w:val="00CB25D6"/>
    <w:rsid w:val="00CB30B4"/>
    <w:rsid w:val="00CB535F"/>
    <w:rsid w:val="00CB6449"/>
    <w:rsid w:val="00CB6E0C"/>
    <w:rsid w:val="00CB763B"/>
    <w:rsid w:val="00CC1383"/>
    <w:rsid w:val="00CC1EDE"/>
    <w:rsid w:val="00CC3004"/>
    <w:rsid w:val="00CC379F"/>
    <w:rsid w:val="00CC4316"/>
    <w:rsid w:val="00CC518E"/>
    <w:rsid w:val="00CC5B58"/>
    <w:rsid w:val="00CD003B"/>
    <w:rsid w:val="00CD14A9"/>
    <w:rsid w:val="00CD43FF"/>
    <w:rsid w:val="00CD598F"/>
    <w:rsid w:val="00CD632A"/>
    <w:rsid w:val="00CD790F"/>
    <w:rsid w:val="00CE0ACC"/>
    <w:rsid w:val="00CE1147"/>
    <w:rsid w:val="00CE1680"/>
    <w:rsid w:val="00CE1A11"/>
    <w:rsid w:val="00CE1FCC"/>
    <w:rsid w:val="00CE33AB"/>
    <w:rsid w:val="00CE36E0"/>
    <w:rsid w:val="00CE572B"/>
    <w:rsid w:val="00CE6CC3"/>
    <w:rsid w:val="00CE7B9F"/>
    <w:rsid w:val="00CF04A6"/>
    <w:rsid w:val="00CF0655"/>
    <w:rsid w:val="00CF156B"/>
    <w:rsid w:val="00CF2A3B"/>
    <w:rsid w:val="00CF3331"/>
    <w:rsid w:val="00CF3FDD"/>
    <w:rsid w:val="00CF43F5"/>
    <w:rsid w:val="00CF70BD"/>
    <w:rsid w:val="00CF7228"/>
    <w:rsid w:val="00D00AFC"/>
    <w:rsid w:val="00D0103F"/>
    <w:rsid w:val="00D01AFA"/>
    <w:rsid w:val="00D0276F"/>
    <w:rsid w:val="00D02CAF"/>
    <w:rsid w:val="00D04E5F"/>
    <w:rsid w:val="00D050D5"/>
    <w:rsid w:val="00D0511D"/>
    <w:rsid w:val="00D051BC"/>
    <w:rsid w:val="00D0535C"/>
    <w:rsid w:val="00D0558E"/>
    <w:rsid w:val="00D066EC"/>
    <w:rsid w:val="00D0679C"/>
    <w:rsid w:val="00D072D1"/>
    <w:rsid w:val="00D11A75"/>
    <w:rsid w:val="00D13F27"/>
    <w:rsid w:val="00D16DFC"/>
    <w:rsid w:val="00D175A1"/>
    <w:rsid w:val="00D1760E"/>
    <w:rsid w:val="00D20224"/>
    <w:rsid w:val="00D203FF"/>
    <w:rsid w:val="00D208D3"/>
    <w:rsid w:val="00D20F3E"/>
    <w:rsid w:val="00D21206"/>
    <w:rsid w:val="00D21BAF"/>
    <w:rsid w:val="00D21F59"/>
    <w:rsid w:val="00D239D7"/>
    <w:rsid w:val="00D23E46"/>
    <w:rsid w:val="00D23EED"/>
    <w:rsid w:val="00D256B3"/>
    <w:rsid w:val="00D25E52"/>
    <w:rsid w:val="00D25F9C"/>
    <w:rsid w:val="00D2639F"/>
    <w:rsid w:val="00D27381"/>
    <w:rsid w:val="00D315E0"/>
    <w:rsid w:val="00D3285E"/>
    <w:rsid w:val="00D32FAA"/>
    <w:rsid w:val="00D3351E"/>
    <w:rsid w:val="00D34506"/>
    <w:rsid w:val="00D349D1"/>
    <w:rsid w:val="00D351B1"/>
    <w:rsid w:val="00D35B11"/>
    <w:rsid w:val="00D37DE2"/>
    <w:rsid w:val="00D40AB3"/>
    <w:rsid w:val="00D40F4B"/>
    <w:rsid w:val="00D40F89"/>
    <w:rsid w:val="00D41A40"/>
    <w:rsid w:val="00D423D5"/>
    <w:rsid w:val="00D42777"/>
    <w:rsid w:val="00D439FA"/>
    <w:rsid w:val="00D43D4B"/>
    <w:rsid w:val="00D43D4F"/>
    <w:rsid w:val="00D43E96"/>
    <w:rsid w:val="00D4484D"/>
    <w:rsid w:val="00D44E64"/>
    <w:rsid w:val="00D456A1"/>
    <w:rsid w:val="00D4590D"/>
    <w:rsid w:val="00D4592E"/>
    <w:rsid w:val="00D47708"/>
    <w:rsid w:val="00D50306"/>
    <w:rsid w:val="00D505DA"/>
    <w:rsid w:val="00D5121A"/>
    <w:rsid w:val="00D513EB"/>
    <w:rsid w:val="00D51F93"/>
    <w:rsid w:val="00D52A30"/>
    <w:rsid w:val="00D535EB"/>
    <w:rsid w:val="00D53C8F"/>
    <w:rsid w:val="00D542AF"/>
    <w:rsid w:val="00D560FA"/>
    <w:rsid w:val="00D5620E"/>
    <w:rsid w:val="00D57E6A"/>
    <w:rsid w:val="00D609FD"/>
    <w:rsid w:val="00D60E43"/>
    <w:rsid w:val="00D61C73"/>
    <w:rsid w:val="00D634F8"/>
    <w:rsid w:val="00D64C1A"/>
    <w:rsid w:val="00D64D70"/>
    <w:rsid w:val="00D650E8"/>
    <w:rsid w:val="00D66247"/>
    <w:rsid w:val="00D705B0"/>
    <w:rsid w:val="00D72D8C"/>
    <w:rsid w:val="00D73F49"/>
    <w:rsid w:val="00D74D29"/>
    <w:rsid w:val="00D74F0B"/>
    <w:rsid w:val="00D806FC"/>
    <w:rsid w:val="00D82BDA"/>
    <w:rsid w:val="00D8339B"/>
    <w:rsid w:val="00D85845"/>
    <w:rsid w:val="00D8589E"/>
    <w:rsid w:val="00D86325"/>
    <w:rsid w:val="00D8764A"/>
    <w:rsid w:val="00D9050C"/>
    <w:rsid w:val="00D90CE8"/>
    <w:rsid w:val="00D91271"/>
    <w:rsid w:val="00D9230F"/>
    <w:rsid w:val="00D92422"/>
    <w:rsid w:val="00D9266E"/>
    <w:rsid w:val="00D926DD"/>
    <w:rsid w:val="00D92EF0"/>
    <w:rsid w:val="00D94172"/>
    <w:rsid w:val="00D946E9"/>
    <w:rsid w:val="00D94A69"/>
    <w:rsid w:val="00D94F47"/>
    <w:rsid w:val="00D96526"/>
    <w:rsid w:val="00D968C7"/>
    <w:rsid w:val="00DA1072"/>
    <w:rsid w:val="00DA22DA"/>
    <w:rsid w:val="00DA3FEA"/>
    <w:rsid w:val="00DA4C0B"/>
    <w:rsid w:val="00DA4EE0"/>
    <w:rsid w:val="00DA4F33"/>
    <w:rsid w:val="00DA6E45"/>
    <w:rsid w:val="00DB05EB"/>
    <w:rsid w:val="00DB08A5"/>
    <w:rsid w:val="00DB09E9"/>
    <w:rsid w:val="00DB2BDF"/>
    <w:rsid w:val="00DB38FD"/>
    <w:rsid w:val="00DB4116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4590"/>
    <w:rsid w:val="00DC5F5B"/>
    <w:rsid w:val="00DC6734"/>
    <w:rsid w:val="00DC6D14"/>
    <w:rsid w:val="00DC6F45"/>
    <w:rsid w:val="00DC7757"/>
    <w:rsid w:val="00DC7871"/>
    <w:rsid w:val="00DC790B"/>
    <w:rsid w:val="00DC7C7A"/>
    <w:rsid w:val="00DD0B3E"/>
    <w:rsid w:val="00DD11BA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39A9"/>
    <w:rsid w:val="00DE587A"/>
    <w:rsid w:val="00DE66B4"/>
    <w:rsid w:val="00DE7783"/>
    <w:rsid w:val="00DE7967"/>
    <w:rsid w:val="00DE7E5B"/>
    <w:rsid w:val="00DF09E2"/>
    <w:rsid w:val="00DF10AE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321F"/>
    <w:rsid w:val="00E04545"/>
    <w:rsid w:val="00E05609"/>
    <w:rsid w:val="00E05C47"/>
    <w:rsid w:val="00E06B1A"/>
    <w:rsid w:val="00E06E18"/>
    <w:rsid w:val="00E07D5F"/>
    <w:rsid w:val="00E07DC6"/>
    <w:rsid w:val="00E11662"/>
    <w:rsid w:val="00E13E41"/>
    <w:rsid w:val="00E14B2D"/>
    <w:rsid w:val="00E17169"/>
    <w:rsid w:val="00E20754"/>
    <w:rsid w:val="00E21945"/>
    <w:rsid w:val="00E2258F"/>
    <w:rsid w:val="00E22C6E"/>
    <w:rsid w:val="00E23D93"/>
    <w:rsid w:val="00E240DD"/>
    <w:rsid w:val="00E24A04"/>
    <w:rsid w:val="00E24F65"/>
    <w:rsid w:val="00E25B50"/>
    <w:rsid w:val="00E265B4"/>
    <w:rsid w:val="00E26A0E"/>
    <w:rsid w:val="00E27228"/>
    <w:rsid w:val="00E274CC"/>
    <w:rsid w:val="00E27B83"/>
    <w:rsid w:val="00E30E42"/>
    <w:rsid w:val="00E31845"/>
    <w:rsid w:val="00E32A22"/>
    <w:rsid w:val="00E33C76"/>
    <w:rsid w:val="00E33F44"/>
    <w:rsid w:val="00E34578"/>
    <w:rsid w:val="00E34E4D"/>
    <w:rsid w:val="00E34FBE"/>
    <w:rsid w:val="00E35C96"/>
    <w:rsid w:val="00E36C11"/>
    <w:rsid w:val="00E3784D"/>
    <w:rsid w:val="00E40090"/>
    <w:rsid w:val="00E40115"/>
    <w:rsid w:val="00E4042D"/>
    <w:rsid w:val="00E44AAC"/>
    <w:rsid w:val="00E513CB"/>
    <w:rsid w:val="00E52E3A"/>
    <w:rsid w:val="00E56A42"/>
    <w:rsid w:val="00E604BE"/>
    <w:rsid w:val="00E609D1"/>
    <w:rsid w:val="00E61E07"/>
    <w:rsid w:val="00E62860"/>
    <w:rsid w:val="00E6320B"/>
    <w:rsid w:val="00E63F39"/>
    <w:rsid w:val="00E6477D"/>
    <w:rsid w:val="00E64D9C"/>
    <w:rsid w:val="00E66D8B"/>
    <w:rsid w:val="00E67C47"/>
    <w:rsid w:val="00E72347"/>
    <w:rsid w:val="00E73D73"/>
    <w:rsid w:val="00E740C1"/>
    <w:rsid w:val="00E741FC"/>
    <w:rsid w:val="00E75275"/>
    <w:rsid w:val="00E7648F"/>
    <w:rsid w:val="00E76773"/>
    <w:rsid w:val="00E76C5F"/>
    <w:rsid w:val="00E772BA"/>
    <w:rsid w:val="00E80A5A"/>
    <w:rsid w:val="00E81196"/>
    <w:rsid w:val="00E824FD"/>
    <w:rsid w:val="00E832BF"/>
    <w:rsid w:val="00E84108"/>
    <w:rsid w:val="00E859A8"/>
    <w:rsid w:val="00E8760E"/>
    <w:rsid w:val="00E87A8D"/>
    <w:rsid w:val="00E92191"/>
    <w:rsid w:val="00E93988"/>
    <w:rsid w:val="00E93E6D"/>
    <w:rsid w:val="00E94391"/>
    <w:rsid w:val="00E9482A"/>
    <w:rsid w:val="00E9572C"/>
    <w:rsid w:val="00E95896"/>
    <w:rsid w:val="00E961FD"/>
    <w:rsid w:val="00E96F84"/>
    <w:rsid w:val="00E977BB"/>
    <w:rsid w:val="00E97FF0"/>
    <w:rsid w:val="00EA0205"/>
    <w:rsid w:val="00EA0219"/>
    <w:rsid w:val="00EA0268"/>
    <w:rsid w:val="00EA079A"/>
    <w:rsid w:val="00EA07F1"/>
    <w:rsid w:val="00EA1D74"/>
    <w:rsid w:val="00EA2E54"/>
    <w:rsid w:val="00EA3498"/>
    <w:rsid w:val="00EA3A31"/>
    <w:rsid w:val="00EA5CE4"/>
    <w:rsid w:val="00EA6F15"/>
    <w:rsid w:val="00EA722F"/>
    <w:rsid w:val="00EA7AC4"/>
    <w:rsid w:val="00EB1619"/>
    <w:rsid w:val="00EB31C2"/>
    <w:rsid w:val="00EB329A"/>
    <w:rsid w:val="00EB3833"/>
    <w:rsid w:val="00EB4433"/>
    <w:rsid w:val="00EB600F"/>
    <w:rsid w:val="00EB611C"/>
    <w:rsid w:val="00EB71C5"/>
    <w:rsid w:val="00EB7296"/>
    <w:rsid w:val="00EB79C3"/>
    <w:rsid w:val="00EB7A01"/>
    <w:rsid w:val="00EC0802"/>
    <w:rsid w:val="00EC1750"/>
    <w:rsid w:val="00EC22BE"/>
    <w:rsid w:val="00EC241E"/>
    <w:rsid w:val="00EC2E09"/>
    <w:rsid w:val="00EC3069"/>
    <w:rsid w:val="00EC3280"/>
    <w:rsid w:val="00EC44E1"/>
    <w:rsid w:val="00EC480B"/>
    <w:rsid w:val="00EC4DF5"/>
    <w:rsid w:val="00EC6116"/>
    <w:rsid w:val="00EC78E7"/>
    <w:rsid w:val="00EC7B40"/>
    <w:rsid w:val="00EC7F92"/>
    <w:rsid w:val="00ED2B64"/>
    <w:rsid w:val="00ED2D16"/>
    <w:rsid w:val="00ED5132"/>
    <w:rsid w:val="00ED5C5F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BDC"/>
    <w:rsid w:val="00EF6E7E"/>
    <w:rsid w:val="00EF6FA2"/>
    <w:rsid w:val="00EF755D"/>
    <w:rsid w:val="00EF7B1D"/>
    <w:rsid w:val="00EF7D2E"/>
    <w:rsid w:val="00F003F1"/>
    <w:rsid w:val="00F03793"/>
    <w:rsid w:val="00F03BA6"/>
    <w:rsid w:val="00F04DB4"/>
    <w:rsid w:val="00F050A8"/>
    <w:rsid w:val="00F05455"/>
    <w:rsid w:val="00F06CC0"/>
    <w:rsid w:val="00F0718C"/>
    <w:rsid w:val="00F07AB6"/>
    <w:rsid w:val="00F103D0"/>
    <w:rsid w:val="00F108C8"/>
    <w:rsid w:val="00F11C82"/>
    <w:rsid w:val="00F138DF"/>
    <w:rsid w:val="00F14421"/>
    <w:rsid w:val="00F1490C"/>
    <w:rsid w:val="00F14DFE"/>
    <w:rsid w:val="00F14EAA"/>
    <w:rsid w:val="00F14F56"/>
    <w:rsid w:val="00F1585D"/>
    <w:rsid w:val="00F16AAF"/>
    <w:rsid w:val="00F17AE2"/>
    <w:rsid w:val="00F2277C"/>
    <w:rsid w:val="00F23767"/>
    <w:rsid w:val="00F24DBB"/>
    <w:rsid w:val="00F24F69"/>
    <w:rsid w:val="00F25E05"/>
    <w:rsid w:val="00F264BA"/>
    <w:rsid w:val="00F2662B"/>
    <w:rsid w:val="00F27CBC"/>
    <w:rsid w:val="00F313CE"/>
    <w:rsid w:val="00F31651"/>
    <w:rsid w:val="00F34007"/>
    <w:rsid w:val="00F3484E"/>
    <w:rsid w:val="00F35350"/>
    <w:rsid w:val="00F37274"/>
    <w:rsid w:val="00F3746D"/>
    <w:rsid w:val="00F40054"/>
    <w:rsid w:val="00F41865"/>
    <w:rsid w:val="00F432AC"/>
    <w:rsid w:val="00F43FAA"/>
    <w:rsid w:val="00F44035"/>
    <w:rsid w:val="00F440AE"/>
    <w:rsid w:val="00F4480E"/>
    <w:rsid w:val="00F44AC0"/>
    <w:rsid w:val="00F45429"/>
    <w:rsid w:val="00F455B9"/>
    <w:rsid w:val="00F45B32"/>
    <w:rsid w:val="00F461A8"/>
    <w:rsid w:val="00F468CD"/>
    <w:rsid w:val="00F46D63"/>
    <w:rsid w:val="00F473CD"/>
    <w:rsid w:val="00F47AA1"/>
    <w:rsid w:val="00F47F2A"/>
    <w:rsid w:val="00F5131E"/>
    <w:rsid w:val="00F517F8"/>
    <w:rsid w:val="00F52395"/>
    <w:rsid w:val="00F5276C"/>
    <w:rsid w:val="00F52875"/>
    <w:rsid w:val="00F52DFB"/>
    <w:rsid w:val="00F53EE6"/>
    <w:rsid w:val="00F5426D"/>
    <w:rsid w:val="00F542CD"/>
    <w:rsid w:val="00F54BD3"/>
    <w:rsid w:val="00F5548F"/>
    <w:rsid w:val="00F56980"/>
    <w:rsid w:val="00F575FB"/>
    <w:rsid w:val="00F60877"/>
    <w:rsid w:val="00F6127B"/>
    <w:rsid w:val="00F61E40"/>
    <w:rsid w:val="00F62F14"/>
    <w:rsid w:val="00F63CF2"/>
    <w:rsid w:val="00F64D53"/>
    <w:rsid w:val="00F64E6A"/>
    <w:rsid w:val="00F65DF0"/>
    <w:rsid w:val="00F67291"/>
    <w:rsid w:val="00F702BF"/>
    <w:rsid w:val="00F70ADE"/>
    <w:rsid w:val="00F7207C"/>
    <w:rsid w:val="00F72F48"/>
    <w:rsid w:val="00F7388C"/>
    <w:rsid w:val="00F73CC2"/>
    <w:rsid w:val="00F73F1B"/>
    <w:rsid w:val="00F7481B"/>
    <w:rsid w:val="00F779ED"/>
    <w:rsid w:val="00F77FA7"/>
    <w:rsid w:val="00F806B7"/>
    <w:rsid w:val="00F807EB"/>
    <w:rsid w:val="00F81033"/>
    <w:rsid w:val="00F8186E"/>
    <w:rsid w:val="00F8198B"/>
    <w:rsid w:val="00F81AD0"/>
    <w:rsid w:val="00F82093"/>
    <w:rsid w:val="00F821EC"/>
    <w:rsid w:val="00F82354"/>
    <w:rsid w:val="00F83204"/>
    <w:rsid w:val="00F83527"/>
    <w:rsid w:val="00F83887"/>
    <w:rsid w:val="00F85052"/>
    <w:rsid w:val="00F86E2E"/>
    <w:rsid w:val="00F87577"/>
    <w:rsid w:val="00F8759C"/>
    <w:rsid w:val="00F87692"/>
    <w:rsid w:val="00F87AD6"/>
    <w:rsid w:val="00F87C87"/>
    <w:rsid w:val="00F91114"/>
    <w:rsid w:val="00F91289"/>
    <w:rsid w:val="00F917F3"/>
    <w:rsid w:val="00F91910"/>
    <w:rsid w:val="00F93829"/>
    <w:rsid w:val="00F953F9"/>
    <w:rsid w:val="00F9590D"/>
    <w:rsid w:val="00F9637F"/>
    <w:rsid w:val="00F9729F"/>
    <w:rsid w:val="00FA16DE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3AE7"/>
    <w:rsid w:val="00FB4077"/>
    <w:rsid w:val="00FB408F"/>
    <w:rsid w:val="00FB5822"/>
    <w:rsid w:val="00FC0520"/>
    <w:rsid w:val="00FC09D8"/>
    <w:rsid w:val="00FC3A27"/>
    <w:rsid w:val="00FC47E2"/>
    <w:rsid w:val="00FC487F"/>
    <w:rsid w:val="00FC4952"/>
    <w:rsid w:val="00FC4E31"/>
    <w:rsid w:val="00FC4E42"/>
    <w:rsid w:val="00FC54B0"/>
    <w:rsid w:val="00FC59F1"/>
    <w:rsid w:val="00FC6136"/>
    <w:rsid w:val="00FC7628"/>
    <w:rsid w:val="00FD0789"/>
    <w:rsid w:val="00FD07DB"/>
    <w:rsid w:val="00FD1005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6FB"/>
    <w:rsid w:val="00FE485B"/>
    <w:rsid w:val="00FE48F0"/>
    <w:rsid w:val="00FE4E34"/>
    <w:rsid w:val="00FE5989"/>
    <w:rsid w:val="00FF0A8F"/>
    <w:rsid w:val="00FF0D78"/>
    <w:rsid w:val="00FF1244"/>
    <w:rsid w:val="00FF1938"/>
    <w:rsid w:val="00FF1C19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153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9F"/>
    <w:rPr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3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4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81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2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4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0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1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3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5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16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46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6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0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4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1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302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88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8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12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54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7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6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46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36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9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4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7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238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20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3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69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6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1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19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0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93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64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68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32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6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2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3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7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2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997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001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6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7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516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00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9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5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0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75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4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0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30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3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1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78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600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078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80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499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1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521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8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7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88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92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7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1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7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4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110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6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66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0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2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61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20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106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3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2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1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046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22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62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1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45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5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17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38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56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894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90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5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5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1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9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85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5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1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7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09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8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522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99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30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3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702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2382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3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9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4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6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8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2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47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14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45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518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13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09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6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9593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41597544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42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2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086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724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7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85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967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23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5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044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75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769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8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6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33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090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8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30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0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48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9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694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51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4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298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1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6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15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1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4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640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0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07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2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1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2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942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8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4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036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858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5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5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49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8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94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442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51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7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1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95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82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5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69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195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59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9268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1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77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701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26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25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0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46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70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497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85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4953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3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10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8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21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5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77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9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6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0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87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39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32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7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7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19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4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1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847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2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062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59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4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8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19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71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907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3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8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9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547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77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43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58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7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18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4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53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5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81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1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09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27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92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4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60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6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994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5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47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485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6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576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422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385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69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39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3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3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88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5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8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3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622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04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1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483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6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9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94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52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5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000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3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00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829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77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9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70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8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1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96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2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6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9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76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5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20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3691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67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30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11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9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0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07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3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6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21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7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4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2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5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9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07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957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7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7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52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1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10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2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0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6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45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6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6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15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2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14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42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76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13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0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2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678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0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6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92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0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5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5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6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46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7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06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97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0834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14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879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5</Pages>
  <Words>1335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234</cp:revision>
  <cp:lastPrinted>2016-07-29T11:13:00Z</cp:lastPrinted>
  <dcterms:created xsi:type="dcterms:W3CDTF">2019-06-12T12:01:00Z</dcterms:created>
  <dcterms:modified xsi:type="dcterms:W3CDTF">2019-11-08T11:13:00Z</dcterms:modified>
</cp:coreProperties>
</file>